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01" w:rsidRDefault="00AA3F35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丰裕固收</w:t>
      </w:r>
      <w:r>
        <w:rPr>
          <w:rFonts w:ascii="仿宋_GB2312" w:eastAsia="仿宋_GB2312" w:hAnsi="宋体" w:hint="eastAsia"/>
          <w:b/>
          <w:sz w:val="28"/>
          <w:szCs w:val="28"/>
        </w:rPr>
        <w:t>23149</w:t>
      </w:r>
      <w:r>
        <w:rPr>
          <w:rFonts w:ascii="仿宋_GB2312" w:eastAsia="仿宋_GB2312" w:hAnsi="宋体" w:hint="eastAsia"/>
          <w:b/>
          <w:sz w:val="28"/>
          <w:szCs w:val="28"/>
        </w:rPr>
        <w:t>期</w:t>
      </w:r>
      <w:r>
        <w:rPr>
          <w:rFonts w:ascii="仿宋_GB2312" w:eastAsia="仿宋_GB2312" w:hAnsi="宋体"/>
          <w:b/>
          <w:sz w:val="28"/>
          <w:szCs w:val="28"/>
        </w:rPr>
        <w:t>成立公告</w:t>
      </w:r>
    </w:p>
    <w:p w:rsidR="001A5D01" w:rsidRDefault="00AA3F35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尊敬的投资者：</w:t>
      </w:r>
    </w:p>
    <w:p w:rsidR="001A5D01" w:rsidRDefault="00AA3F35" w:rsidP="001A5D0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感谢您认购我公司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</w:rPr>
        <w:t>丰裕固收</w:t>
      </w:r>
      <w:r>
        <w:rPr>
          <w:rFonts w:ascii="仿宋_GB2312" w:eastAsia="仿宋_GB2312" w:hAnsi="仿宋_GB2312" w:cs="仿宋_GB2312"/>
          <w:sz w:val="28"/>
        </w:rPr>
        <w:t>23149</w:t>
      </w:r>
      <w:r>
        <w:rPr>
          <w:rFonts w:ascii="仿宋_GB2312" w:eastAsia="仿宋_GB2312" w:hAnsi="仿宋_GB2312" w:cs="仿宋_GB2312"/>
          <w:sz w:val="28"/>
        </w:rPr>
        <w:t>期</w:t>
      </w:r>
      <w:r>
        <w:rPr>
          <w:rFonts w:ascii="仿宋_GB2312" w:eastAsia="仿宋_GB2312" w:hAnsi="宋体" w:hint="eastAsia"/>
          <w:sz w:val="28"/>
          <w:szCs w:val="28"/>
        </w:rPr>
        <w:t>（产品代码：</w:t>
      </w:r>
      <w:r>
        <w:rPr>
          <w:rFonts w:ascii="仿宋_GB2312" w:eastAsia="仿宋_GB2312" w:hAnsi="仿宋_GB2312" w:cs="仿宋_GB2312"/>
          <w:sz w:val="28"/>
        </w:rPr>
        <w:t>FYG23149</w:t>
      </w:r>
      <w:r>
        <w:rPr>
          <w:rFonts w:ascii="仿宋_GB2312" w:eastAsia="仿宋_GB2312" w:hAnsi="仿宋_GB2312" w:cs="仿宋_GB2312"/>
          <w:sz w:val="28"/>
        </w:rPr>
        <w:t>，备案登记</w:t>
      </w:r>
      <w:r>
        <w:rPr>
          <w:rFonts w:ascii="仿宋_GB2312" w:eastAsia="仿宋_GB2312" w:hAnsi="宋体" w:hint="eastAsia"/>
          <w:sz w:val="28"/>
          <w:szCs w:val="28"/>
        </w:rPr>
        <w:t>编</w:t>
      </w:r>
      <w:r>
        <w:rPr>
          <w:rFonts w:ascii="仿宋_GB2312" w:eastAsia="仿宋_GB2312" w:hAnsi="宋体" w:hint="eastAsia"/>
          <w:sz w:val="28"/>
          <w:szCs w:val="28"/>
        </w:rPr>
        <w:t>码：</w:t>
      </w:r>
      <w:r>
        <w:rPr>
          <w:rFonts w:ascii="仿宋_GB2312" w:eastAsia="仿宋_GB2312" w:hAnsi="仿宋_GB2312" w:cs="仿宋_GB2312"/>
          <w:sz w:val="28"/>
        </w:rPr>
        <w:t>Z7002223000191)</w:t>
      </w:r>
      <w:r>
        <w:rPr>
          <w:rFonts w:ascii="仿宋_GB2312" w:eastAsia="仿宋_GB2312" w:hAnsi="仿宋_GB2312" w:cs="仿宋_GB2312"/>
          <w:sz w:val="28"/>
        </w:rPr>
        <w:t>，本产品已于</w:t>
      </w:r>
      <w:r>
        <w:rPr>
          <w:rFonts w:ascii="仿宋_GB2312" w:eastAsia="仿宋_GB2312" w:hAnsi="仿宋_GB2312" w:cs="仿宋_GB2312"/>
          <w:sz w:val="28"/>
        </w:rPr>
        <w:t>2023</w:t>
      </w:r>
      <w:r>
        <w:rPr>
          <w:rFonts w:ascii="仿宋_GB2312" w:eastAsia="仿宋_GB2312" w:hAnsi="仿宋_GB2312" w:cs="仿宋_GB2312"/>
          <w:sz w:val="28"/>
        </w:rPr>
        <w:t>年</w:t>
      </w:r>
      <w:r>
        <w:rPr>
          <w:rFonts w:ascii="仿宋_GB2312" w:eastAsia="仿宋_GB2312" w:hAnsi="仿宋_GB2312" w:cs="仿宋_GB2312"/>
          <w:sz w:val="28"/>
        </w:rPr>
        <w:t>8</w:t>
      </w:r>
      <w:r>
        <w:rPr>
          <w:rFonts w:ascii="仿宋_GB2312" w:eastAsia="仿宋_GB2312" w:hAnsi="仿宋_GB2312" w:cs="仿宋_GB2312"/>
          <w:sz w:val="28"/>
        </w:rPr>
        <w:t>月</w:t>
      </w:r>
      <w:r>
        <w:rPr>
          <w:rFonts w:ascii="仿宋_GB2312" w:eastAsia="仿宋_GB2312" w:hAnsi="仿宋_GB2312" w:cs="仿宋_GB2312"/>
          <w:sz w:val="28"/>
        </w:rPr>
        <w:t>16</w:t>
      </w:r>
      <w:r>
        <w:rPr>
          <w:rFonts w:ascii="仿宋_GB2312" w:eastAsia="仿宋_GB2312" w:hAnsi="仿宋_GB2312" w:cs="仿宋_GB2312"/>
          <w:sz w:val="28"/>
        </w:rPr>
        <w:t>日成立，募集规模</w:t>
      </w:r>
      <w:r>
        <w:rPr>
          <w:rFonts w:ascii="仿宋_GB2312" w:eastAsia="仿宋_GB2312" w:hAnsi="仿宋_GB2312" w:cs="仿宋_GB2312"/>
          <w:sz w:val="28"/>
        </w:rPr>
        <w:t>87,083.9039</w:t>
      </w:r>
      <w:r>
        <w:rPr>
          <w:rFonts w:ascii="仿宋_GB2312" w:eastAsia="仿宋_GB2312" w:hAnsi="仿宋_GB2312" w:cs="仿宋_GB2312"/>
          <w:sz w:val="28"/>
        </w:rPr>
        <w:t>万元。</w:t>
      </w:r>
    </w:p>
    <w:p w:rsidR="001A5D01" w:rsidRDefault="00AA3F35" w:rsidP="001A5D0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 w:rsidR="001A5D01" w:rsidRDefault="00AA3F35" w:rsidP="001A5D01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特此公告！</w:t>
      </w:r>
    </w:p>
    <w:p w:rsidR="001A5D01" w:rsidRDefault="001A5D01">
      <w:pPr>
        <w:rPr>
          <w:rFonts w:ascii="仿宋_GB2312" w:eastAsia="仿宋_GB2312" w:hAnsi="宋体"/>
          <w:sz w:val="28"/>
          <w:szCs w:val="28"/>
        </w:rPr>
      </w:pPr>
    </w:p>
    <w:p w:rsidR="001A5D01" w:rsidRDefault="001A5D01">
      <w:pPr>
        <w:rPr>
          <w:rFonts w:ascii="仿宋_GB2312" w:eastAsia="仿宋_GB2312" w:hAnsi="宋体"/>
          <w:sz w:val="28"/>
          <w:szCs w:val="28"/>
        </w:rPr>
      </w:pPr>
    </w:p>
    <w:p w:rsidR="001A5D01" w:rsidRDefault="00AA3F35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</w:t>
      </w:r>
      <w:r>
        <w:rPr>
          <w:rFonts w:ascii="仿宋_GB2312" w:eastAsia="仿宋_GB2312" w:hAnsi="宋体" w:hint="eastAsia"/>
          <w:sz w:val="28"/>
          <w:szCs w:val="28"/>
        </w:rPr>
        <w:t>杭银理财有限责任公司</w:t>
      </w:r>
    </w:p>
    <w:p w:rsidR="001A5D01" w:rsidRDefault="00AA3F35">
      <w:pPr>
        <w:ind w:right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Ansi="仿宋_GB2312" w:cs="仿宋_GB2312"/>
          <w:sz w:val="28"/>
        </w:rPr>
        <w:t>2023</w:t>
      </w:r>
      <w:r>
        <w:rPr>
          <w:rFonts w:ascii="仿宋_GB2312" w:eastAsia="仿宋_GB2312" w:hAnsi="仿宋_GB2312" w:cs="仿宋_GB2312"/>
          <w:sz w:val="28"/>
        </w:rPr>
        <w:t>年</w:t>
      </w:r>
      <w:r>
        <w:rPr>
          <w:rFonts w:ascii="仿宋_GB2312" w:eastAsia="仿宋_GB2312" w:hAnsi="仿宋_GB2312" w:cs="仿宋_GB2312"/>
          <w:sz w:val="28"/>
        </w:rPr>
        <w:t>8</w:t>
      </w:r>
      <w:r>
        <w:rPr>
          <w:rFonts w:ascii="仿宋_GB2312" w:eastAsia="仿宋_GB2312" w:hAnsi="仿宋_GB2312" w:cs="仿宋_GB2312"/>
          <w:sz w:val="28"/>
        </w:rPr>
        <w:t>月</w:t>
      </w:r>
      <w:r>
        <w:rPr>
          <w:rFonts w:ascii="仿宋_GB2312" w:eastAsia="仿宋_GB2312" w:hAnsi="仿宋_GB2312" w:cs="仿宋_GB2312"/>
          <w:sz w:val="28"/>
        </w:rPr>
        <w:t>17</w:t>
      </w:r>
      <w:r>
        <w:rPr>
          <w:rFonts w:ascii="仿宋_GB2312" w:eastAsia="仿宋_GB2312" w:hAnsi="仿宋_GB2312" w:cs="仿宋_GB2312"/>
          <w:sz w:val="28"/>
        </w:rPr>
        <w:t>日</w:t>
      </w:r>
    </w:p>
    <w:p w:rsidR="001A5D01" w:rsidRDefault="001A5D01"/>
    <w:sectPr w:rsidR="001A5D01" w:rsidSect="001A5D01">
      <w:headerReference w:type="default" r:id="rId7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D01" w:rsidRDefault="001A5D01" w:rsidP="001A5D01">
      <w:pPr>
        <w:spacing w:after="0" w:line="240" w:lineRule="auto"/>
      </w:pPr>
      <w:r>
        <w:separator/>
      </w:r>
    </w:p>
  </w:endnote>
  <w:endnote w:type="continuationSeparator" w:id="0">
    <w:p w:rsidR="001A5D01" w:rsidRDefault="001A5D01" w:rsidP="001A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D01" w:rsidRDefault="001A5D01" w:rsidP="001A5D01">
      <w:pPr>
        <w:spacing w:after="0" w:line="240" w:lineRule="auto"/>
      </w:pPr>
      <w:r>
        <w:separator/>
      </w:r>
    </w:p>
  </w:footnote>
  <w:footnote w:type="continuationSeparator" w:id="0">
    <w:p w:rsidR="001A5D01" w:rsidRDefault="001A5D01" w:rsidP="001A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01" w:rsidRDefault="00AA3F35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ZlY2ZiYmExOWJmOTY5NWFmNzQwOWFhNmE0ZjgxMTMifQ=="/>
  </w:docVars>
  <w:rsids>
    <w:rsidRoot w:val="001A5D01"/>
    <w:rsid w:val="001A5D01"/>
    <w:rsid w:val="00AA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0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A5D01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2">
    <w:name w:val="heading 2"/>
    <w:basedOn w:val="a"/>
    <w:next w:val="a"/>
    <w:unhideWhenUsed/>
    <w:qFormat/>
    <w:rsid w:val="001A5D01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3">
    <w:name w:val="heading 3"/>
    <w:basedOn w:val="a"/>
    <w:next w:val="a"/>
    <w:unhideWhenUsed/>
    <w:qFormat/>
    <w:rsid w:val="001A5D01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A5D0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A5D0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2</cp:revision>
  <dcterms:created xsi:type="dcterms:W3CDTF">2023-08-18T02:04:00Z</dcterms:created>
  <dcterms:modified xsi:type="dcterms:W3CDTF">2023-08-18T02:04:00Z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