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季添益1911期（TYG3M1911）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根据市场情况及产品投资的资产组合收益变动情况，季添益1911期（产品编号：TYG3M1911）下一运行周期（2023-11-22至2024-2-27）的业绩比较基准如下：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TYG3M1911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2023-11-15 9:00至 2023-11-21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2023-11-22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2024-2-21 9:00至2024-2-27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2024-2-28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2023年11月6日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3F08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2023-11-07T01:28:25Z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