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根据中国银行保险监督管理委员会相关监督规定，杭银理财有限责任公司作为本理财计划的管理人郑重提示：在购买理财计划前，请仔细阅读本理财计划完整合同（包括但不限于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5</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季添益1904期理财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TYG3M1904C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2.65%-3.50%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2.70%-3.55%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2.75%-3.60%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本理财计划各投资资产占净资产的配置比例如下：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auto"/>
          <w:sz w:val="24"/>
          <w:highlight w:val="none"/>
        </w:rPr>
        <w:t>在本理财计划发行后新增准入的销售机构将以管理人对外公告为准。</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C9493F"/>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D562F3F"/>
    <w:rsid w:val="0E36795A"/>
    <w:rsid w:val="0E4A4B6F"/>
    <w:rsid w:val="0E9465E2"/>
    <w:rsid w:val="0EAE473F"/>
    <w:rsid w:val="0EF65480"/>
    <w:rsid w:val="0F3349D0"/>
    <w:rsid w:val="0FC83D63"/>
    <w:rsid w:val="10776FA2"/>
    <w:rsid w:val="10E7087B"/>
    <w:rsid w:val="10FA5463"/>
    <w:rsid w:val="11BA058F"/>
    <w:rsid w:val="12081858"/>
    <w:rsid w:val="12B62B3B"/>
    <w:rsid w:val="12E23D28"/>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DA0DAB"/>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A209EA"/>
    <w:rsid w:val="2AB92324"/>
    <w:rsid w:val="2AD6555A"/>
    <w:rsid w:val="2B376BE0"/>
    <w:rsid w:val="2B5B0398"/>
    <w:rsid w:val="2BC36E28"/>
    <w:rsid w:val="2C1B1E9D"/>
    <w:rsid w:val="2CAB68C5"/>
    <w:rsid w:val="2DEF6EEE"/>
    <w:rsid w:val="2E354AE5"/>
    <w:rsid w:val="2EBC6D03"/>
    <w:rsid w:val="2EFC709F"/>
    <w:rsid w:val="2F196945"/>
    <w:rsid w:val="2F1F666C"/>
    <w:rsid w:val="2FD32A37"/>
    <w:rsid w:val="2FE10237"/>
    <w:rsid w:val="30536328"/>
    <w:rsid w:val="30551FFC"/>
    <w:rsid w:val="311F702A"/>
    <w:rsid w:val="31A82883"/>
    <w:rsid w:val="320E3E15"/>
    <w:rsid w:val="327B27BD"/>
    <w:rsid w:val="32B15B31"/>
    <w:rsid w:val="32C937E9"/>
    <w:rsid w:val="333F6AA7"/>
    <w:rsid w:val="3480359E"/>
    <w:rsid w:val="34BE4ED5"/>
    <w:rsid w:val="35476F5E"/>
    <w:rsid w:val="354D3F58"/>
    <w:rsid w:val="359A216E"/>
    <w:rsid w:val="35CB65AD"/>
    <w:rsid w:val="36242C10"/>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0366CC"/>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8D3CC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AF12FF1"/>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14016C"/>
    <w:rsid w:val="62860AAA"/>
    <w:rsid w:val="628B7CEE"/>
    <w:rsid w:val="629D5796"/>
    <w:rsid w:val="6382523F"/>
    <w:rsid w:val="63FA4C5C"/>
    <w:rsid w:val="64102A52"/>
    <w:rsid w:val="64BC6713"/>
    <w:rsid w:val="66F54088"/>
    <w:rsid w:val="671E2162"/>
    <w:rsid w:val="67C2281F"/>
    <w:rsid w:val="680C1A56"/>
    <w:rsid w:val="684F0C72"/>
    <w:rsid w:val="68D8721E"/>
    <w:rsid w:val="6A831914"/>
    <w:rsid w:val="6B0C53A9"/>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0A79A4"/>
    <w:rsid w:val="78EF4372"/>
    <w:rsid w:val="793365F0"/>
    <w:rsid w:val="79771B00"/>
    <w:rsid w:val="7980282D"/>
    <w:rsid w:val="798F6426"/>
    <w:rsid w:val="79B94653"/>
    <w:rsid w:val="7ACA272A"/>
    <w:rsid w:val="7AE102F6"/>
    <w:rsid w:val="7B055D33"/>
    <w:rsid w:val="7B0E7C70"/>
    <w:rsid w:val="7B2E004A"/>
    <w:rsid w:val="7B76641B"/>
    <w:rsid w:val="7BBF1397"/>
    <w:rsid w:val="7CCB3F21"/>
    <w:rsid w:val="7CED52DC"/>
    <w:rsid w:val="7E6F339A"/>
    <w:rsid w:val="7E810662"/>
    <w:rsid w:val="7ED47265"/>
    <w:rsid w:val="7ED67E61"/>
    <w:rsid w:val="7F590AE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标题 1 Char"/>
    <w:link w:val="2"/>
    <w:uiPriority w:val="0"/>
    <w:rPr>
      <w:rFonts w:eastAsia="宋体"/>
      <w:b/>
      <w:kern w:val="44"/>
      <w:sz w:val="4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3 Char"/>
    <w:link w:val="4"/>
    <w:uiPriority w:val="0"/>
    <w:rPr>
      <w:rFonts w:hAnsi="Calibri"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36590</Words>
  <Characters>38988</Characters>
  <Lines>1</Lines>
  <Paragraphs>1</Paragraphs>
  <TotalTime>0</TotalTime>
  <ScaleCrop>false</ScaleCrop>
  <LinksUpToDate>false</LinksUpToDate>
  <CharactersWithSpaces>39215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2024-03-26T07:09:04Z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