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杭银理财幸福99季添益1908期理财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合同要素调整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公告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尊敬的投资者：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为满足投资者理财需求，更好地为投资者提供服务，杭银理财幸福99季添益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1908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期理财（TYG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3M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1908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拟于2025年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3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日调整合同要素如下：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404"/>
        <w:gridCol w:w="3016"/>
        <w:gridCol w:w="2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产品代码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1908</w:t>
            </w:r>
          </w:p>
        </w:tc>
        <w:tc>
          <w:tcPr>
            <w:tcW w:w="140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管理人根据理财计划投资情况计算浮动管理费，〖A份额〗客户份额投资周期的〖折合年化收益率超过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2.25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1908B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2.30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9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TYG3M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1908C</w:t>
            </w:r>
          </w:p>
        </w:tc>
        <w:tc>
          <w:tcPr>
            <w:tcW w:w="140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四、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产品要素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产品费用-7.浮动管理费</w:t>
            </w:r>
          </w:p>
        </w:tc>
        <w:tc>
          <w:tcPr>
            <w:tcW w:w="3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val="en-US" w:eastAsia="zh-CN"/>
              </w:rPr>
              <w:t>管理人根据理财计划投资情况计算浮动管理费，本理财计划份额投资周期的〖折合年化收益率超过业绩比较基准上限〗的部分,管理人提取〖50%〗作为浮动管理费</w:t>
            </w:r>
          </w:p>
        </w:tc>
        <w:tc>
          <w:tcPr>
            <w:tcW w:w="278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份额〗客户份额投资周期的〖折合年化收益率超过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2.35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%〗的部分,管理人提取〖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0%〗作为浮动管理费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具体情况请查阅产品合同文件，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若您不同意本次调整，请及时于开放期内申请赎回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提前做好资金安排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。感谢您一直以来对杭银理财的支持，敬请继续关注杭银理财的理财产品。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杭银理财有限责任公司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right"/>
        <w:textAlignment w:val="auto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10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-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6255"/>
    <w:rsid w:val="00CD7A89"/>
    <w:rsid w:val="01BC0736"/>
    <w:rsid w:val="02130EE6"/>
    <w:rsid w:val="0251556F"/>
    <w:rsid w:val="02DF660E"/>
    <w:rsid w:val="030D786B"/>
    <w:rsid w:val="03A13975"/>
    <w:rsid w:val="055F6470"/>
    <w:rsid w:val="067D7567"/>
    <w:rsid w:val="077C5A38"/>
    <w:rsid w:val="087412D4"/>
    <w:rsid w:val="088833C0"/>
    <w:rsid w:val="0926447D"/>
    <w:rsid w:val="0A057EE9"/>
    <w:rsid w:val="0A22416B"/>
    <w:rsid w:val="0ABC0B46"/>
    <w:rsid w:val="0E155F71"/>
    <w:rsid w:val="0F026DED"/>
    <w:rsid w:val="0F1A5328"/>
    <w:rsid w:val="10BB2402"/>
    <w:rsid w:val="11CD4133"/>
    <w:rsid w:val="126C1E83"/>
    <w:rsid w:val="12AC1AC5"/>
    <w:rsid w:val="136175EB"/>
    <w:rsid w:val="15174BD3"/>
    <w:rsid w:val="166D4908"/>
    <w:rsid w:val="16B90AD6"/>
    <w:rsid w:val="19753CD4"/>
    <w:rsid w:val="1A545EA3"/>
    <w:rsid w:val="1AA3366E"/>
    <w:rsid w:val="1E345304"/>
    <w:rsid w:val="1F2443DB"/>
    <w:rsid w:val="1F283944"/>
    <w:rsid w:val="1F650DC0"/>
    <w:rsid w:val="27A44B57"/>
    <w:rsid w:val="27B902D3"/>
    <w:rsid w:val="27BD7E3F"/>
    <w:rsid w:val="2879479B"/>
    <w:rsid w:val="294B0F20"/>
    <w:rsid w:val="2C8617A3"/>
    <w:rsid w:val="2D1C1A4B"/>
    <w:rsid w:val="2E057090"/>
    <w:rsid w:val="2F590596"/>
    <w:rsid w:val="2FC50C35"/>
    <w:rsid w:val="32BF5B8B"/>
    <w:rsid w:val="35540756"/>
    <w:rsid w:val="35FC35CD"/>
    <w:rsid w:val="378272EC"/>
    <w:rsid w:val="37975F5F"/>
    <w:rsid w:val="37FE56E5"/>
    <w:rsid w:val="3B323BB3"/>
    <w:rsid w:val="3F592485"/>
    <w:rsid w:val="40222E5D"/>
    <w:rsid w:val="432357D4"/>
    <w:rsid w:val="4A0D753D"/>
    <w:rsid w:val="4A55721A"/>
    <w:rsid w:val="4B866BA5"/>
    <w:rsid w:val="4DF22EAD"/>
    <w:rsid w:val="4DFB3F94"/>
    <w:rsid w:val="4E730C35"/>
    <w:rsid w:val="4EDA2B99"/>
    <w:rsid w:val="4F6D014A"/>
    <w:rsid w:val="50523EA6"/>
    <w:rsid w:val="55294017"/>
    <w:rsid w:val="56544A95"/>
    <w:rsid w:val="58697982"/>
    <w:rsid w:val="58CD44F4"/>
    <w:rsid w:val="5C23771C"/>
    <w:rsid w:val="5C9D3989"/>
    <w:rsid w:val="5CCA69E6"/>
    <w:rsid w:val="5F9215CE"/>
    <w:rsid w:val="615116A1"/>
    <w:rsid w:val="619B5766"/>
    <w:rsid w:val="621D7118"/>
    <w:rsid w:val="626122EB"/>
    <w:rsid w:val="64236696"/>
    <w:rsid w:val="64CE7F39"/>
    <w:rsid w:val="66B85E3D"/>
    <w:rsid w:val="6B262C00"/>
    <w:rsid w:val="6DED7956"/>
    <w:rsid w:val="723011C1"/>
    <w:rsid w:val="74A131DB"/>
    <w:rsid w:val="750A585D"/>
    <w:rsid w:val="76C222F5"/>
    <w:rsid w:val="782D05D4"/>
    <w:rsid w:val="78502139"/>
    <w:rsid w:val="7B6E13F9"/>
    <w:rsid w:val="7DAD2415"/>
    <w:rsid w:val="7E10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2023-04-24T08:28:00Z</dcterms:created>
  <dc:creator>hccb</dc:creator>
  <cp:lastModifiedBy>高玉锦</cp:lastModifiedBy>
  <dcterms:modified xsi:type="dcterms:W3CDTF">2025-10-15T08:41:56Z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