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Z7003121000200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02438、J02439、J02440、J02442、J02443、J03359、J03360、J03361、J04847、J04849、J04850、J04851、J04853、J201606SA201、J24305、J24306、J24307、J24308、J24309、J24310、J24311、J24312、J24313、J24314、J24315、J24316、J24317、J24318、J24319、J24320、J24321、J24322、J25299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2020-06-16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中信建投收益凭证“看涨宝”864期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中信建投收益凭证“看涨宝”861期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2026年07月29日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2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2026-07-29T03:15:10Z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