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6E1" w:rsidRDefault="00DA016F" w:rsidP="005A06E1">
      <w:pPr>
        <w:jc w:val="center"/>
        <w:rPr>
          <w:rFonts w:ascii="方正小标宋简体" w:eastAsia="方正小标宋简体"/>
          <w:sz w:val="44"/>
          <w:szCs w:val="44"/>
        </w:rPr>
      </w:pPr>
      <w:r w:rsidRPr="0097192B">
        <w:rPr>
          <w:rFonts w:ascii="方正小标宋简体" w:eastAsia="方正小标宋简体" w:hint="eastAsia"/>
          <w:sz w:val="44"/>
          <w:szCs w:val="44"/>
        </w:rPr>
        <w:t>浙江嵊州农村商业银行股份有限公司</w:t>
      </w:r>
    </w:p>
    <w:p w:rsidR="00DA016F" w:rsidRPr="0097192B" w:rsidRDefault="00FD49E0" w:rsidP="005A06E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2026</w:t>
      </w:r>
      <w:r w:rsidR="004453B4">
        <w:rPr>
          <w:rFonts w:ascii="方正小标宋简体" w:eastAsia="方正小标宋简体" w:hint="eastAsia"/>
          <w:sz w:val="44"/>
          <w:szCs w:val="44"/>
        </w:rPr>
        <w:t>年中秋节员工慰问品</w:t>
      </w:r>
      <w:r w:rsidR="00DA016F" w:rsidRPr="0097192B">
        <w:rPr>
          <w:rFonts w:ascii="方正小标宋简体" w:eastAsia="方正小标宋简体" w:hint="eastAsia"/>
          <w:sz w:val="44"/>
          <w:szCs w:val="44"/>
        </w:rPr>
        <w:t>采购招标文件</w:t>
      </w:r>
    </w:p>
    <w:p w:rsidR="00942A3A" w:rsidRDefault="00942A3A" w:rsidP="00942A3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</w:p>
    <w:p w:rsidR="00942A3A" w:rsidRDefault="00942A3A" w:rsidP="00942A3A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一、简介</w:t>
      </w:r>
    </w:p>
    <w:p w:rsidR="00942A3A" w:rsidRPr="00E14178" w:rsidRDefault="00942A3A" w:rsidP="00942A3A">
      <w:pPr>
        <w:tabs>
          <w:tab w:val="left" w:pos="720"/>
          <w:tab w:val="left" w:pos="126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</w:t>
      </w:r>
      <w:r w:rsidRPr="00E14178">
        <w:rPr>
          <w:rFonts w:ascii="仿宋_GB2312" w:eastAsia="仿宋_GB2312" w:hint="eastAsia"/>
          <w:sz w:val="30"/>
          <w:szCs w:val="30"/>
        </w:rPr>
        <w:t>采购单位：嵊州农商银行</w:t>
      </w:r>
    </w:p>
    <w:p w:rsidR="00942A3A" w:rsidRDefault="00942A3A" w:rsidP="00942A3A">
      <w:pPr>
        <w:tabs>
          <w:tab w:val="left" w:pos="720"/>
          <w:tab w:val="left" w:pos="1260"/>
          <w:tab w:val="left" w:pos="16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</w:t>
      </w:r>
      <w:r w:rsidRPr="00E14178">
        <w:rPr>
          <w:rFonts w:ascii="仿宋_GB2312" w:eastAsia="仿宋_GB2312" w:hint="eastAsia"/>
          <w:sz w:val="30"/>
          <w:szCs w:val="30"/>
        </w:rPr>
        <w:t>采购项目：202</w:t>
      </w:r>
      <w:r>
        <w:rPr>
          <w:rFonts w:ascii="仿宋_GB2312" w:eastAsia="仿宋_GB2312"/>
          <w:sz w:val="30"/>
          <w:szCs w:val="30"/>
        </w:rPr>
        <w:t>6</w:t>
      </w:r>
      <w:r w:rsidR="00582BC3">
        <w:rPr>
          <w:rFonts w:ascii="仿宋_GB2312" w:eastAsia="仿宋_GB2312" w:hint="eastAsia"/>
          <w:sz w:val="30"/>
          <w:szCs w:val="30"/>
        </w:rPr>
        <w:t>年中秋</w:t>
      </w:r>
      <w:r w:rsidR="00A46EFF">
        <w:rPr>
          <w:rFonts w:ascii="仿宋_GB2312" w:eastAsia="仿宋_GB2312" w:hint="eastAsia"/>
          <w:sz w:val="30"/>
          <w:szCs w:val="30"/>
        </w:rPr>
        <w:t>节员工慰问</w:t>
      </w:r>
      <w:r w:rsidR="00F07F19">
        <w:rPr>
          <w:rFonts w:ascii="仿宋_GB2312" w:eastAsia="仿宋_GB2312" w:hint="eastAsia"/>
          <w:sz w:val="30"/>
          <w:szCs w:val="30"/>
        </w:rPr>
        <w:t>品</w:t>
      </w:r>
      <w:r w:rsidRPr="00E14178">
        <w:rPr>
          <w:rFonts w:ascii="仿宋_GB2312" w:eastAsia="仿宋_GB2312" w:hint="eastAsia"/>
          <w:sz w:val="30"/>
          <w:szCs w:val="30"/>
        </w:rPr>
        <w:t>采购项目</w:t>
      </w:r>
      <w:r w:rsidR="00D85D59">
        <w:rPr>
          <w:rFonts w:ascii="仿宋_GB2312" w:eastAsia="仿宋_GB2312" w:hint="eastAsia"/>
          <w:sz w:val="30"/>
          <w:szCs w:val="30"/>
        </w:rPr>
        <w:t>，慰问品要求为：油、米、面、肉、蛋、奶、水果、干果等</w:t>
      </w:r>
      <w:r w:rsidR="009015CE">
        <w:rPr>
          <w:rFonts w:ascii="仿宋_GB2312" w:eastAsia="仿宋_GB2312" w:hint="eastAsia"/>
          <w:sz w:val="30"/>
          <w:szCs w:val="30"/>
        </w:rPr>
        <w:t>符合传统节日的日常必需品</w:t>
      </w:r>
      <w:r w:rsidR="00633129">
        <w:rPr>
          <w:rFonts w:ascii="仿宋_GB2312" w:eastAsia="仿宋_GB2312" w:hint="eastAsia"/>
          <w:sz w:val="30"/>
          <w:szCs w:val="30"/>
        </w:rPr>
        <w:t>（允许使用提货券）</w:t>
      </w:r>
      <w:r w:rsidR="009015CE">
        <w:rPr>
          <w:rFonts w:ascii="仿宋_GB2312" w:eastAsia="仿宋_GB2312" w:hint="eastAsia"/>
          <w:sz w:val="30"/>
          <w:szCs w:val="30"/>
        </w:rPr>
        <w:t>。</w:t>
      </w:r>
    </w:p>
    <w:p w:rsidR="00942A3A" w:rsidRDefault="00942A3A" w:rsidP="00942A3A">
      <w:pPr>
        <w:tabs>
          <w:tab w:val="left" w:pos="720"/>
          <w:tab w:val="left" w:pos="1260"/>
          <w:tab w:val="left" w:pos="16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（三）</w:t>
      </w:r>
      <w:r w:rsidR="00582BC3">
        <w:rPr>
          <w:rFonts w:ascii="仿宋_GB2312" w:eastAsia="仿宋_GB2312" w:hint="eastAsia"/>
          <w:sz w:val="30"/>
          <w:szCs w:val="30"/>
        </w:rPr>
        <w:t>采购方式：公开</w:t>
      </w:r>
      <w:r w:rsidRPr="00E14178">
        <w:rPr>
          <w:rFonts w:ascii="仿宋_GB2312" w:eastAsia="仿宋_GB2312" w:hint="eastAsia"/>
          <w:sz w:val="30"/>
          <w:szCs w:val="30"/>
        </w:rPr>
        <w:t>招标</w:t>
      </w:r>
    </w:p>
    <w:p w:rsidR="00942A3A" w:rsidRDefault="00942A3A" w:rsidP="00942A3A">
      <w:pPr>
        <w:tabs>
          <w:tab w:val="left" w:pos="720"/>
          <w:tab w:val="left" w:pos="1260"/>
          <w:tab w:val="left" w:pos="16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（四）投标有效期</w:t>
      </w:r>
      <w:r>
        <w:rPr>
          <w:rFonts w:ascii="仿宋_GB2312" w:eastAsia="仿宋_GB2312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0天</w:t>
      </w:r>
    </w:p>
    <w:p w:rsidR="00942A3A" w:rsidRDefault="00942A3A" w:rsidP="00942A3A">
      <w:pPr>
        <w:tabs>
          <w:tab w:val="left" w:pos="720"/>
          <w:tab w:val="left" w:pos="1260"/>
          <w:tab w:val="left" w:pos="16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（五）</w:t>
      </w:r>
      <w:r w:rsidRPr="00E14178">
        <w:rPr>
          <w:rFonts w:ascii="仿宋_GB2312" w:eastAsia="仿宋_GB2312" w:hint="eastAsia"/>
          <w:sz w:val="30"/>
          <w:szCs w:val="30"/>
        </w:rPr>
        <w:t>投标截止时间：202</w:t>
      </w:r>
      <w:r>
        <w:rPr>
          <w:rFonts w:ascii="仿宋_GB2312" w:eastAsia="仿宋_GB2312" w:hint="eastAsia"/>
          <w:sz w:val="30"/>
          <w:szCs w:val="30"/>
        </w:rPr>
        <w:t>6</w:t>
      </w:r>
      <w:r w:rsidRPr="00E14178">
        <w:rPr>
          <w:rFonts w:ascii="仿宋_GB2312" w:eastAsia="仿宋_GB2312" w:hint="eastAsia"/>
          <w:sz w:val="30"/>
          <w:szCs w:val="30"/>
        </w:rPr>
        <w:t>年</w:t>
      </w:r>
      <w:r w:rsidR="00A46EFF">
        <w:rPr>
          <w:rFonts w:ascii="仿宋_GB2312" w:eastAsia="仿宋_GB2312" w:hint="eastAsia"/>
          <w:sz w:val="30"/>
          <w:szCs w:val="30"/>
        </w:rPr>
        <w:t>9</w:t>
      </w:r>
      <w:r w:rsidRPr="00E14178">
        <w:rPr>
          <w:rFonts w:ascii="仿宋_GB2312" w:eastAsia="仿宋_GB2312" w:hint="eastAsia"/>
          <w:sz w:val="30"/>
          <w:szCs w:val="30"/>
        </w:rPr>
        <w:t>月</w:t>
      </w:r>
      <w:r w:rsidR="00283075">
        <w:rPr>
          <w:rFonts w:ascii="仿宋_GB2312" w:eastAsia="仿宋_GB2312"/>
          <w:sz w:val="30"/>
          <w:szCs w:val="30"/>
        </w:rPr>
        <w:t>2</w:t>
      </w:r>
      <w:r w:rsidRPr="00E14178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>10</w:t>
      </w:r>
      <w:r w:rsidRPr="004E6694">
        <w:rPr>
          <w:rFonts w:ascii="宋体" w:eastAsia="宋体" w:hAnsi="宋体" w:cs="宋体" w:hint="eastAsia"/>
          <w:sz w:val="30"/>
          <w:szCs w:val="30"/>
        </w:rPr>
        <w:t>︰</w:t>
      </w:r>
      <w:r w:rsidRPr="004E6694">
        <w:rPr>
          <w:rFonts w:ascii="仿宋_GB2312" w:eastAsia="仿宋_GB2312"/>
          <w:sz w:val="30"/>
          <w:szCs w:val="30"/>
        </w:rPr>
        <w:t>0</w:t>
      </w:r>
      <w:r w:rsidRPr="004E6694">
        <w:rPr>
          <w:rFonts w:ascii="仿宋_GB2312" w:eastAsia="仿宋_GB2312" w:hint="eastAsia"/>
          <w:sz w:val="30"/>
          <w:szCs w:val="30"/>
        </w:rPr>
        <w:t xml:space="preserve">0 </w:t>
      </w:r>
    </w:p>
    <w:p w:rsidR="00942A3A" w:rsidRDefault="00942A3A" w:rsidP="00942A3A">
      <w:pPr>
        <w:tabs>
          <w:tab w:val="left" w:pos="720"/>
          <w:tab w:val="left" w:pos="1260"/>
          <w:tab w:val="left" w:pos="16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（六）</w:t>
      </w:r>
      <w:r w:rsidRPr="00E14178">
        <w:rPr>
          <w:rFonts w:ascii="仿宋_GB2312" w:eastAsia="仿宋_GB2312" w:hint="eastAsia"/>
          <w:sz w:val="30"/>
          <w:szCs w:val="30"/>
        </w:rPr>
        <w:t>开标地点：嵊州农商银行总行大楼</w:t>
      </w:r>
    </w:p>
    <w:p w:rsidR="00942A3A" w:rsidRPr="00E14178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（七）预算</w:t>
      </w:r>
      <w:r>
        <w:rPr>
          <w:rFonts w:ascii="仿宋_GB2312" w:eastAsia="仿宋_GB2312" w:hint="eastAsia"/>
          <w:sz w:val="30"/>
          <w:szCs w:val="30"/>
        </w:rPr>
        <w:t>资</w:t>
      </w:r>
      <w:r>
        <w:rPr>
          <w:rFonts w:ascii="仿宋_GB2312" w:eastAsia="仿宋_GB2312"/>
          <w:sz w:val="30"/>
          <w:szCs w:val="30"/>
        </w:rPr>
        <w:t>金</w:t>
      </w:r>
      <w:r>
        <w:rPr>
          <w:rFonts w:ascii="仿宋_GB2312" w:eastAsia="仿宋_GB2312" w:hint="eastAsia"/>
          <w:sz w:val="30"/>
          <w:szCs w:val="30"/>
        </w:rPr>
        <w:t>：本</w:t>
      </w:r>
      <w:r>
        <w:rPr>
          <w:rFonts w:ascii="仿宋_GB2312" w:eastAsia="仿宋_GB2312"/>
          <w:sz w:val="30"/>
          <w:szCs w:val="30"/>
        </w:rPr>
        <w:t>项目资金已由</w:t>
      </w:r>
      <w:r w:rsidRPr="00E14178">
        <w:rPr>
          <w:rFonts w:ascii="仿宋_GB2312" w:eastAsia="仿宋_GB2312" w:hint="eastAsia"/>
          <w:sz w:val="30"/>
          <w:szCs w:val="30"/>
        </w:rPr>
        <w:t>嵊州农商银行</w:t>
      </w:r>
      <w:r>
        <w:rPr>
          <w:rFonts w:ascii="仿宋_GB2312" w:eastAsia="仿宋_GB2312" w:hint="eastAsia"/>
          <w:sz w:val="30"/>
          <w:szCs w:val="30"/>
        </w:rPr>
        <w:t>2026年</w:t>
      </w:r>
      <w:r>
        <w:rPr>
          <w:rFonts w:ascii="仿宋_GB2312" w:eastAsia="仿宋_GB2312"/>
          <w:sz w:val="30"/>
          <w:szCs w:val="30"/>
        </w:rPr>
        <w:t>度自有资金</w:t>
      </w:r>
      <w:r>
        <w:rPr>
          <w:rFonts w:ascii="仿宋_GB2312" w:eastAsia="仿宋_GB2312" w:hint="eastAsia"/>
          <w:sz w:val="30"/>
          <w:szCs w:val="30"/>
        </w:rPr>
        <w:t>全</w:t>
      </w:r>
      <w:r>
        <w:rPr>
          <w:rFonts w:ascii="仿宋_GB2312" w:eastAsia="仿宋_GB2312"/>
          <w:sz w:val="30"/>
          <w:szCs w:val="30"/>
        </w:rPr>
        <w:t>额保障</w:t>
      </w:r>
      <w:r>
        <w:rPr>
          <w:rFonts w:ascii="仿宋_GB2312" w:eastAsia="仿宋_GB2312" w:hint="eastAsia"/>
          <w:sz w:val="30"/>
          <w:szCs w:val="30"/>
        </w:rPr>
        <w:t>，预</w:t>
      </w:r>
      <w:r>
        <w:rPr>
          <w:rFonts w:ascii="仿宋_GB2312" w:eastAsia="仿宋_GB2312"/>
          <w:sz w:val="30"/>
          <w:szCs w:val="30"/>
        </w:rPr>
        <w:t>算金额为</w:t>
      </w:r>
      <w:r w:rsidR="005B4F0D">
        <w:rPr>
          <w:rFonts w:ascii="仿宋_GB2312" w:eastAsia="仿宋_GB2312" w:hint="eastAsia"/>
          <w:sz w:val="30"/>
          <w:szCs w:val="30"/>
        </w:rPr>
        <w:t>70</w:t>
      </w:r>
      <w:r>
        <w:rPr>
          <w:rFonts w:ascii="仿宋_GB2312" w:eastAsia="仿宋_GB2312" w:hint="eastAsia"/>
          <w:sz w:val="30"/>
          <w:szCs w:val="30"/>
        </w:rPr>
        <w:t>万</w:t>
      </w:r>
      <w:r>
        <w:rPr>
          <w:rFonts w:ascii="仿宋_GB2312" w:eastAsia="仿宋_GB2312"/>
          <w:sz w:val="30"/>
          <w:szCs w:val="30"/>
        </w:rPr>
        <w:t>元</w:t>
      </w:r>
      <w:r>
        <w:rPr>
          <w:rFonts w:ascii="仿宋_GB2312" w:eastAsia="仿宋_GB2312" w:hint="eastAsia"/>
          <w:sz w:val="30"/>
          <w:szCs w:val="30"/>
        </w:rPr>
        <w:t>，资</w:t>
      </w:r>
      <w:r>
        <w:rPr>
          <w:rFonts w:ascii="仿宋_GB2312" w:eastAsia="仿宋_GB2312"/>
          <w:sz w:val="30"/>
          <w:szCs w:val="30"/>
        </w:rPr>
        <w:t>金来源真实</w:t>
      </w:r>
      <w:r>
        <w:rPr>
          <w:rFonts w:ascii="仿宋_GB2312" w:eastAsia="仿宋_GB2312" w:hint="eastAsia"/>
          <w:sz w:val="30"/>
          <w:szCs w:val="30"/>
        </w:rPr>
        <w:t>、合</w:t>
      </w:r>
      <w:r>
        <w:rPr>
          <w:rFonts w:ascii="仿宋_GB2312" w:eastAsia="仿宋_GB2312"/>
          <w:sz w:val="30"/>
          <w:szCs w:val="30"/>
        </w:rPr>
        <w:t>法且已落实</w:t>
      </w:r>
      <w:r>
        <w:rPr>
          <w:rFonts w:ascii="仿宋_GB2312" w:eastAsia="仿宋_GB2312" w:hint="eastAsia"/>
          <w:sz w:val="30"/>
          <w:szCs w:val="30"/>
        </w:rPr>
        <w:t>，可</w:t>
      </w:r>
      <w:r>
        <w:rPr>
          <w:rFonts w:ascii="仿宋_GB2312" w:eastAsia="仿宋_GB2312"/>
          <w:sz w:val="30"/>
          <w:szCs w:val="30"/>
        </w:rPr>
        <w:t>满足本项目合同款项支付需求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942A3A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（八）</w:t>
      </w:r>
      <w:r w:rsidRPr="00E14178">
        <w:rPr>
          <w:rFonts w:ascii="仿宋_GB2312" w:eastAsia="仿宋_GB2312" w:hint="eastAsia"/>
          <w:sz w:val="30"/>
          <w:szCs w:val="30"/>
        </w:rPr>
        <w:t>投标费用：投标公司因参与本项目招投标活动，所产生的一切费用由投标公司自负。</w:t>
      </w:r>
    </w:p>
    <w:p w:rsidR="00942A3A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（九）</w:t>
      </w:r>
      <w:r w:rsidRPr="00E14178">
        <w:rPr>
          <w:rFonts w:ascii="仿宋_GB2312" w:eastAsia="仿宋_GB2312" w:hint="eastAsia"/>
          <w:sz w:val="30"/>
          <w:szCs w:val="30"/>
        </w:rPr>
        <w:t>联系人：</w:t>
      </w:r>
      <w:r>
        <w:rPr>
          <w:rFonts w:ascii="仿宋_GB2312" w:eastAsia="仿宋_GB2312" w:hint="eastAsia"/>
          <w:sz w:val="30"/>
          <w:szCs w:val="30"/>
        </w:rPr>
        <w:t>张翊清</w:t>
      </w:r>
    </w:p>
    <w:p w:rsidR="00942A3A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 w:rsidRPr="00E14178">
        <w:rPr>
          <w:rFonts w:ascii="仿宋_GB2312" w:eastAsia="仿宋_GB2312" w:hint="eastAsia"/>
          <w:sz w:val="30"/>
          <w:szCs w:val="30"/>
        </w:rPr>
        <w:t>联系电话：0575－83</w:t>
      </w:r>
      <w:r>
        <w:rPr>
          <w:rFonts w:ascii="仿宋_GB2312" w:eastAsia="仿宋_GB2312" w:hint="eastAsia"/>
          <w:sz w:val="30"/>
          <w:szCs w:val="30"/>
        </w:rPr>
        <w:t>138517</w:t>
      </w:r>
    </w:p>
    <w:p w:rsidR="00942A3A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 w:rsidRPr="00E14178">
        <w:rPr>
          <w:rFonts w:ascii="仿宋_GB2312" w:eastAsia="仿宋_GB2312" w:hint="eastAsia"/>
          <w:sz w:val="30"/>
          <w:szCs w:val="30"/>
        </w:rPr>
        <w:t>地址：浙江省嵊州市官河路398号</w:t>
      </w:r>
    </w:p>
    <w:p w:rsidR="00DA016F" w:rsidRPr="00942A3A" w:rsidRDefault="00942A3A" w:rsidP="00942A3A">
      <w:pPr>
        <w:tabs>
          <w:tab w:val="left" w:pos="720"/>
        </w:tabs>
        <w:spacing w:line="360" w:lineRule="auto"/>
        <w:ind w:left="720"/>
        <w:rPr>
          <w:rFonts w:ascii="仿宋_GB2312" w:eastAsia="仿宋_GB2312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二</w:t>
      </w:r>
      <w:r w:rsidR="00DA016F" w:rsidRPr="005A06E1">
        <w:rPr>
          <w:rFonts w:ascii="黑体" w:eastAsia="黑体" w:hAnsi="黑体" w:cs="Times New Roman" w:hint="eastAsia"/>
          <w:sz w:val="30"/>
          <w:szCs w:val="30"/>
        </w:rPr>
        <w:t>、</w:t>
      </w:r>
      <w:r w:rsidR="00FE69EF" w:rsidRPr="005A06E1">
        <w:rPr>
          <w:rFonts w:ascii="黑体" w:eastAsia="黑体" w:hAnsi="黑体" w:cs="Times New Roman" w:hint="eastAsia"/>
          <w:sz w:val="30"/>
          <w:szCs w:val="30"/>
        </w:rPr>
        <w:t>招标标的、</w:t>
      </w:r>
      <w:r w:rsidR="00DA016F" w:rsidRPr="005A06E1">
        <w:rPr>
          <w:rFonts w:ascii="黑体" w:eastAsia="黑体" w:hAnsi="黑体" w:cs="Times New Roman" w:hint="eastAsia"/>
          <w:sz w:val="30"/>
          <w:szCs w:val="30"/>
        </w:rPr>
        <w:t>数量</w:t>
      </w:r>
      <w:r w:rsidR="00FE69EF" w:rsidRPr="005A06E1">
        <w:rPr>
          <w:rFonts w:ascii="黑体" w:eastAsia="黑体" w:hAnsi="黑体" w:cs="Times New Roman" w:hint="eastAsia"/>
          <w:sz w:val="30"/>
          <w:szCs w:val="30"/>
        </w:rPr>
        <w:t>及要求</w:t>
      </w:r>
    </w:p>
    <w:p w:rsidR="00DA016F" w:rsidRPr="0097192B" w:rsidRDefault="00FE69EF" w:rsidP="002A54F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97192B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1</w:t>
      </w:r>
      <w:r w:rsidR="00DA016F" w:rsidRPr="0097192B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97192B">
        <w:rPr>
          <w:rFonts w:ascii="Times New Roman" w:eastAsia="仿宋_GB2312" w:hAnsi="Times New Roman" w:cs="Times New Roman" w:hint="eastAsia"/>
          <w:sz w:val="30"/>
          <w:szCs w:val="30"/>
        </w:rPr>
        <w:t>招标标的：</w:t>
      </w:r>
      <w:r w:rsidR="00FD49E0">
        <w:rPr>
          <w:rFonts w:ascii="Times New Roman" w:eastAsia="仿宋_GB2312" w:hAnsi="Times New Roman" w:cs="Times New Roman" w:hint="eastAsia"/>
          <w:sz w:val="30"/>
          <w:szCs w:val="30"/>
        </w:rPr>
        <w:t>2026</w:t>
      </w:r>
      <w:r w:rsidR="00BA5179">
        <w:rPr>
          <w:rFonts w:ascii="Times New Roman" w:eastAsia="仿宋_GB2312" w:hAnsi="Times New Roman" w:cs="Times New Roman" w:hint="eastAsia"/>
          <w:sz w:val="30"/>
          <w:szCs w:val="30"/>
        </w:rPr>
        <w:t>年度中秋</w:t>
      </w:r>
      <w:r w:rsidR="002A54FD">
        <w:rPr>
          <w:rFonts w:ascii="Times New Roman" w:eastAsia="仿宋_GB2312" w:hAnsi="Times New Roman" w:cs="Times New Roman" w:hint="eastAsia"/>
          <w:sz w:val="30"/>
          <w:szCs w:val="30"/>
        </w:rPr>
        <w:t>节员工慰问</w:t>
      </w:r>
      <w:r w:rsidR="00F07F19">
        <w:rPr>
          <w:rFonts w:ascii="Times New Roman" w:eastAsia="仿宋_GB2312" w:hAnsi="Times New Roman" w:cs="Times New Roman" w:hint="eastAsia"/>
          <w:sz w:val="30"/>
          <w:szCs w:val="30"/>
        </w:rPr>
        <w:t>品</w:t>
      </w:r>
      <w:r w:rsidR="000969AF" w:rsidRPr="0097192B">
        <w:rPr>
          <w:rFonts w:ascii="Times New Roman" w:eastAsia="仿宋_GB2312" w:hAnsi="Times New Roman" w:cs="Times New Roman" w:hint="eastAsia"/>
          <w:sz w:val="30"/>
          <w:szCs w:val="30"/>
        </w:rPr>
        <w:t>。</w:t>
      </w:r>
      <w:r w:rsidR="00D91217">
        <w:rPr>
          <w:rFonts w:ascii="仿宋_GB2312" w:eastAsia="仿宋_GB2312" w:hAnsi="仿宋_GB2312" w:cs="仿宋_GB2312" w:hint="eastAsia"/>
          <w:kern w:val="0"/>
          <w:sz w:val="30"/>
          <w:szCs w:val="30"/>
        </w:rPr>
        <w:t>投标人依据采购方实际需求，制定嵊州农商银行2026年度中秋慰问方案，方案要求科学、合理。方案包括</w:t>
      </w:r>
      <w:r w:rsidR="00EC0FC6">
        <w:rPr>
          <w:rFonts w:ascii="仿宋_GB2312" w:eastAsia="仿宋_GB2312" w:hAnsi="仿宋_GB2312" w:cs="仿宋_GB2312" w:hint="eastAsia"/>
          <w:kern w:val="0"/>
          <w:sz w:val="30"/>
          <w:szCs w:val="30"/>
        </w:rPr>
        <w:t>根据采购方给出的商品大类组合的慰问套餐</w:t>
      </w:r>
      <w:r w:rsidR="00A70067">
        <w:rPr>
          <w:rFonts w:ascii="仿宋_GB2312" w:eastAsia="仿宋_GB2312" w:hAnsi="仿宋_GB2312" w:cs="仿宋_GB2312" w:hint="eastAsia"/>
          <w:kern w:val="0"/>
          <w:sz w:val="30"/>
          <w:szCs w:val="30"/>
        </w:rPr>
        <w:t>、供货渠道、投标方资质、投标报价等内容。</w:t>
      </w:r>
      <w:r w:rsidR="008B5CEE">
        <w:rPr>
          <w:rFonts w:ascii="仿宋_GB2312" w:eastAsia="仿宋_GB2312" w:hAnsi="仿宋_GB2312" w:cs="仿宋_GB2312" w:hint="eastAsia"/>
          <w:kern w:val="0"/>
          <w:sz w:val="30"/>
          <w:szCs w:val="30"/>
        </w:rPr>
        <w:t>每套套餐单品</w:t>
      </w:r>
      <w:r w:rsidR="008C6D14">
        <w:rPr>
          <w:rFonts w:ascii="仿宋_GB2312" w:eastAsia="仿宋_GB2312" w:hAnsi="仿宋_GB2312" w:cs="仿宋_GB2312" w:hint="eastAsia"/>
          <w:kern w:val="0"/>
          <w:sz w:val="30"/>
          <w:szCs w:val="30"/>
        </w:rPr>
        <w:t>品类</w:t>
      </w:r>
      <w:r w:rsidR="008B5CEE">
        <w:rPr>
          <w:rFonts w:ascii="仿宋_GB2312" w:eastAsia="仿宋_GB2312" w:hAnsi="仿宋_GB2312" w:cs="仿宋_GB2312" w:hint="eastAsia"/>
          <w:kern w:val="0"/>
          <w:sz w:val="30"/>
          <w:szCs w:val="30"/>
        </w:rPr>
        <w:t>数量不得超过10种，</w:t>
      </w:r>
      <w:r w:rsidR="00A70067">
        <w:rPr>
          <w:rFonts w:ascii="仿宋_GB2312" w:eastAsia="仿宋_GB2312" w:hAnsi="仿宋_GB2312" w:cs="仿宋_GB2312" w:hint="eastAsia"/>
          <w:kern w:val="0"/>
          <w:sz w:val="30"/>
          <w:szCs w:val="30"/>
        </w:rPr>
        <w:t>套餐明细须逐一列</w:t>
      </w:r>
      <w:r w:rsidR="00BD5B41">
        <w:rPr>
          <w:rFonts w:ascii="仿宋_GB2312" w:eastAsia="仿宋_GB2312" w:hAnsi="仿宋_GB2312" w:cs="仿宋_GB2312" w:hint="eastAsia"/>
          <w:kern w:val="0"/>
          <w:sz w:val="30"/>
          <w:szCs w:val="30"/>
        </w:rPr>
        <w:t>明品牌、规格</w:t>
      </w:r>
      <w:r w:rsidR="00A70067">
        <w:rPr>
          <w:rFonts w:ascii="仿宋_GB2312" w:eastAsia="仿宋_GB2312" w:hAnsi="仿宋_GB2312" w:cs="仿宋_GB2312" w:hint="eastAsia"/>
          <w:kern w:val="0"/>
          <w:sz w:val="30"/>
          <w:szCs w:val="30"/>
        </w:rPr>
        <w:t>、单品</w:t>
      </w:r>
      <w:r w:rsid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数</w:t>
      </w:r>
      <w:r w:rsidR="00A70067">
        <w:rPr>
          <w:rFonts w:ascii="仿宋_GB2312" w:eastAsia="仿宋_GB2312" w:hAnsi="仿宋_GB2312" w:cs="仿宋_GB2312" w:hint="eastAsia"/>
          <w:kern w:val="0"/>
          <w:sz w:val="30"/>
          <w:szCs w:val="30"/>
        </w:rPr>
        <w:t>量、单品价格。</w:t>
      </w:r>
      <w:r w:rsid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慰问套餐的</w:t>
      </w:r>
      <w:r w:rsidR="006656F0" w:rsidRP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市场零售总价</w:t>
      </w:r>
      <w:r w:rsid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需≥500元，</w:t>
      </w:r>
      <w:r w:rsidR="006656F0" w:rsidRP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市场零售价是指</w:t>
      </w:r>
      <w:r w:rsidR="00E2189C">
        <w:rPr>
          <w:rFonts w:ascii="仿宋_GB2312" w:eastAsia="仿宋_GB2312" w:hAnsi="仿宋_GB2312" w:cs="仿宋_GB2312" w:hint="eastAsia"/>
          <w:kern w:val="0"/>
          <w:sz w:val="30"/>
          <w:szCs w:val="30"/>
        </w:rPr>
        <w:t>投标截止日前七日内</w:t>
      </w:r>
      <w:r w:rsidR="006656F0" w:rsidRP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天猫/京东官方旗舰店售价或大型连锁超市零售价</w:t>
      </w:r>
      <w:r w:rsidR="006656F0">
        <w:rPr>
          <w:rFonts w:ascii="仿宋_GB2312" w:eastAsia="仿宋_GB2312" w:hAnsi="仿宋_GB2312" w:cs="仿宋_GB2312" w:hint="eastAsia"/>
          <w:kern w:val="0"/>
          <w:sz w:val="30"/>
          <w:szCs w:val="30"/>
        </w:rPr>
        <w:t>。</w:t>
      </w:r>
      <w:r w:rsidR="00E2189C">
        <w:rPr>
          <w:rFonts w:ascii="仿宋_GB2312" w:eastAsia="仿宋_GB2312" w:hAnsi="仿宋_GB2312" w:cs="仿宋_GB2312" w:hint="eastAsia"/>
          <w:kern w:val="0"/>
          <w:sz w:val="30"/>
          <w:szCs w:val="30"/>
        </w:rPr>
        <w:t>慰问套餐使用提货券的，需详细说明提货券的可提货物范围、全部可用线上及线下渠道、提货券有效期和</w:t>
      </w:r>
      <w:r w:rsidR="00910633">
        <w:rPr>
          <w:rFonts w:ascii="仿宋_GB2312" w:eastAsia="仿宋_GB2312" w:hAnsi="仿宋_GB2312" w:cs="仿宋_GB2312" w:hint="eastAsia"/>
          <w:kern w:val="0"/>
          <w:sz w:val="30"/>
          <w:szCs w:val="30"/>
        </w:rPr>
        <w:t>使用流程</w:t>
      </w:r>
      <w:r w:rsidR="00E2189C">
        <w:rPr>
          <w:rFonts w:ascii="仿宋_GB2312" w:eastAsia="仿宋_GB2312" w:hAnsi="仿宋_GB2312" w:cs="仿宋_GB2312" w:hint="eastAsia"/>
          <w:kern w:val="0"/>
          <w:sz w:val="30"/>
          <w:szCs w:val="30"/>
        </w:rPr>
        <w:t>等内容</w:t>
      </w:r>
      <w:r w:rsidR="00910633">
        <w:rPr>
          <w:rFonts w:ascii="仿宋_GB2312" w:eastAsia="仿宋_GB2312" w:hAnsi="仿宋_GB2312" w:cs="仿宋_GB2312" w:hint="eastAsia"/>
          <w:kern w:val="0"/>
          <w:sz w:val="30"/>
          <w:szCs w:val="30"/>
        </w:rPr>
        <w:t>。</w:t>
      </w:r>
    </w:p>
    <w:p w:rsidR="00FE69EF" w:rsidRDefault="00FE69EF" w:rsidP="005A06E1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97192B">
        <w:rPr>
          <w:rFonts w:ascii="Times New Roman" w:eastAsia="仿宋_GB2312" w:hAnsi="Times New Roman" w:cs="Times New Roman" w:hint="eastAsia"/>
          <w:sz w:val="30"/>
          <w:szCs w:val="30"/>
        </w:rPr>
        <w:t>2.</w:t>
      </w:r>
      <w:r w:rsidRPr="0097192B">
        <w:rPr>
          <w:rFonts w:ascii="Times New Roman" w:eastAsia="仿宋_GB2312" w:hAnsi="Times New Roman" w:cs="Times New Roman" w:hint="eastAsia"/>
          <w:sz w:val="30"/>
          <w:szCs w:val="30"/>
        </w:rPr>
        <w:t>采购数量约为</w:t>
      </w:r>
      <w:r w:rsidRPr="0097192B">
        <w:rPr>
          <w:rFonts w:ascii="Times New Roman" w:eastAsia="仿宋_GB2312" w:hAnsi="Times New Roman" w:cs="Times New Roman" w:hint="eastAsia"/>
          <w:sz w:val="30"/>
          <w:szCs w:val="30"/>
        </w:rPr>
        <w:t>1200</w:t>
      </w:r>
      <w:r w:rsidR="00942A3A">
        <w:rPr>
          <w:rFonts w:ascii="Times New Roman" w:eastAsia="仿宋_GB2312" w:hAnsi="Times New Roman" w:cs="Times New Roman" w:hint="eastAsia"/>
          <w:sz w:val="30"/>
          <w:szCs w:val="30"/>
        </w:rPr>
        <w:t>份。</w:t>
      </w:r>
    </w:p>
    <w:p w:rsidR="00942A3A" w:rsidRDefault="00942A3A" w:rsidP="005A06E1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942A3A">
        <w:rPr>
          <w:rFonts w:ascii="黑体" w:eastAsia="黑体" w:hAnsi="黑体" w:cs="Times New Roman" w:hint="eastAsia"/>
          <w:sz w:val="30"/>
          <w:szCs w:val="30"/>
        </w:rPr>
        <w:t>三、投标</w:t>
      </w:r>
      <w:r w:rsidR="006902B1" w:rsidRPr="006902B1">
        <w:rPr>
          <w:rFonts w:ascii="黑体" w:eastAsia="黑体" w:hAnsi="黑体" w:cs="Times New Roman" w:hint="eastAsia"/>
          <w:sz w:val="30"/>
          <w:szCs w:val="30"/>
        </w:rPr>
        <w:t>单位资格及要求</w:t>
      </w:r>
    </w:p>
    <w:p w:rsidR="006902B1" w:rsidRDefault="006902B1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 w:rsidRPr="00E14178">
        <w:rPr>
          <w:rFonts w:ascii="仿宋_GB2312" w:eastAsia="仿宋_GB2312" w:hAnsi="宋体" w:cs="宋体" w:hint="eastAsia"/>
          <w:sz w:val="30"/>
          <w:szCs w:val="30"/>
        </w:rPr>
        <w:t>1.具有独立承担民事责任的能力。</w:t>
      </w:r>
    </w:p>
    <w:p w:rsidR="002A54FD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2.注册资本人民币500万元（含）以上。</w:t>
      </w:r>
    </w:p>
    <w:p w:rsidR="002A54FD" w:rsidRPr="00E14178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3.成立时间三年（含）以上。</w:t>
      </w:r>
    </w:p>
    <w:p w:rsidR="006902B1" w:rsidRPr="00E14178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4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.具有良好的商业信誉</w:t>
      </w:r>
      <w:r w:rsidR="00C45131">
        <w:rPr>
          <w:rFonts w:ascii="仿宋_GB2312" w:eastAsia="仿宋_GB2312" w:hAnsi="宋体" w:cs="宋体" w:hint="eastAsia"/>
          <w:sz w:val="30"/>
          <w:szCs w:val="30"/>
        </w:rPr>
        <w:t>，在近三年的经营活动中没有重大违规违法纪录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。</w:t>
      </w:r>
      <w:r w:rsidR="00C45131">
        <w:rPr>
          <w:rFonts w:ascii="仿宋_GB2312" w:eastAsia="仿宋_GB2312" w:hAnsi="宋体" w:cs="宋体" w:hint="eastAsia"/>
          <w:sz w:val="30"/>
          <w:szCs w:val="30"/>
        </w:rPr>
        <w:t>（提供信用中国、中国政府采购网截图盖章证明）</w:t>
      </w:r>
    </w:p>
    <w:p w:rsidR="002A54FD" w:rsidRPr="00E14178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5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.具有履行合同所必需的设备和专业技术、售后保障等能力。</w:t>
      </w:r>
    </w:p>
    <w:p w:rsidR="006902B1" w:rsidRPr="00E14178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6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.法律、行政法规规定的其他条件。</w:t>
      </w:r>
    </w:p>
    <w:p w:rsidR="006902B1" w:rsidRPr="00E14178" w:rsidRDefault="002A54FD" w:rsidP="006902B1">
      <w:pPr>
        <w:spacing w:line="560" w:lineRule="exact"/>
        <w:ind w:firstLineChars="200" w:firstLine="600"/>
        <w:rPr>
          <w:rFonts w:ascii="仿宋_GB2312" w:eastAsia="仿宋_GB2312" w:hAnsi="宋体" w:cs="宋体"/>
          <w:spacing w:val="-6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7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.本次采购不接受联合体投标。</w:t>
      </w:r>
    </w:p>
    <w:p w:rsidR="006902B1" w:rsidRPr="0086423A" w:rsidRDefault="002A54FD" w:rsidP="006902B1">
      <w:pPr>
        <w:adjustRightInd w:val="0"/>
        <w:spacing w:line="560" w:lineRule="exact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napToGrid w:val="0"/>
          <w:kern w:val="28"/>
          <w:sz w:val="30"/>
          <w:szCs w:val="30"/>
        </w:rPr>
        <w:t>8</w:t>
      </w:r>
      <w:r w:rsidR="006902B1" w:rsidRPr="00E14178">
        <w:rPr>
          <w:rFonts w:ascii="仿宋_GB2312" w:eastAsia="仿宋_GB2312" w:hAnsi="宋体" w:cs="宋体" w:hint="eastAsia"/>
          <w:snapToGrid w:val="0"/>
          <w:kern w:val="28"/>
          <w:sz w:val="30"/>
          <w:szCs w:val="30"/>
        </w:rPr>
        <w:t>.</w:t>
      </w:r>
      <w:r w:rsidR="006902B1" w:rsidRPr="00E14178">
        <w:rPr>
          <w:rFonts w:ascii="仿宋_GB2312" w:eastAsia="仿宋_GB2312" w:hAnsi="宋体" w:cs="宋体" w:hint="eastAsia"/>
          <w:sz w:val="30"/>
          <w:szCs w:val="30"/>
          <w:shd w:val="clear" w:color="auto" w:fill="FFFFFF"/>
        </w:rPr>
        <w:t>单位负责人为同一人或者存在直接控股、管理关系的不同供应商，不得参加同一合同项下的采购活动。</w:t>
      </w:r>
    </w:p>
    <w:p w:rsidR="00942A3A" w:rsidRDefault="002A54FD" w:rsidP="006902B1">
      <w:pPr>
        <w:tabs>
          <w:tab w:val="left" w:pos="1080"/>
        </w:tabs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9</w:t>
      </w:r>
      <w:r w:rsidR="006902B1" w:rsidRPr="00E14178">
        <w:rPr>
          <w:rFonts w:ascii="仿宋_GB2312" w:eastAsia="仿宋_GB2312" w:hAnsi="宋体" w:cs="宋体" w:hint="eastAsia"/>
          <w:sz w:val="30"/>
          <w:szCs w:val="30"/>
        </w:rPr>
        <w:t>.</w:t>
      </w:r>
      <w:r w:rsidR="006902B1" w:rsidRPr="00E14178">
        <w:rPr>
          <w:rFonts w:ascii="仿宋_GB2312" w:eastAsia="仿宋_GB2312" w:hint="eastAsia"/>
          <w:sz w:val="30"/>
          <w:szCs w:val="30"/>
        </w:rPr>
        <w:t>所有参与投标的公司，不得有联合投标、串通投标或无故</w:t>
      </w:r>
      <w:r w:rsidR="006902B1" w:rsidRPr="00E14178">
        <w:rPr>
          <w:rFonts w:ascii="仿宋_GB2312" w:eastAsia="仿宋_GB2312" w:hint="eastAsia"/>
          <w:sz w:val="30"/>
          <w:szCs w:val="30"/>
        </w:rPr>
        <w:lastRenderedPageBreak/>
        <w:t>退出投标（未得到本项目招标小组同意）行为。一经发现投标公司存在上述行为，将永久取消该公司参与本行组织的招投标活动资格。若在事后发现中标公司存在上述行为，立即取消中标人资格，并追究相关公司的法律责任。</w:t>
      </w:r>
    </w:p>
    <w:p w:rsidR="008679E9" w:rsidRPr="003A0B22" w:rsidRDefault="008679E9" w:rsidP="006902B1">
      <w:pPr>
        <w:tabs>
          <w:tab w:val="left" w:pos="1080"/>
        </w:tabs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3A0B22">
        <w:rPr>
          <w:rFonts w:ascii="黑体" w:eastAsia="黑体" w:hAnsi="黑体" w:hint="eastAsia"/>
          <w:sz w:val="30"/>
          <w:szCs w:val="30"/>
        </w:rPr>
        <w:t>四、投标保证金缴纳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（一）参与本次招投标的单位，须向本行缴纳投标保证金人民币</w:t>
      </w:r>
      <w:r>
        <w:rPr>
          <w:rFonts w:ascii="仿宋_GB2312" w:eastAsia="仿宋_GB2312" w:hAnsi="宋体" w:cs="宋体" w:hint="eastAsia"/>
          <w:sz w:val="30"/>
          <w:szCs w:val="30"/>
        </w:rPr>
        <w:t>壹万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元整（￥</w:t>
      </w:r>
      <w:r>
        <w:rPr>
          <w:rFonts w:ascii="仿宋_GB2312" w:eastAsia="仿宋_GB2312" w:hAnsi="宋体" w:cs="宋体" w:hint="eastAsia"/>
          <w:sz w:val="30"/>
          <w:szCs w:val="30"/>
        </w:rPr>
        <w:t>10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000.00）。具体如下：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户名：浙江嵊州农村商业银行股份有限公司。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账号：893000012621</w:t>
      </w:r>
      <w:r>
        <w:rPr>
          <w:rFonts w:ascii="仿宋_GB2312" w:eastAsia="仿宋_GB2312" w:hAnsi="宋体" w:cs="宋体" w:hint="eastAsia"/>
          <w:sz w:val="30"/>
          <w:szCs w:val="30"/>
        </w:rPr>
        <w:t>99006208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。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开户行：浙江嵊州农村商业银行股份有限公司。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行号：402337330106</w:t>
      </w:r>
    </w:p>
    <w:p w:rsidR="008679E9" w:rsidRPr="006B4DED" w:rsidRDefault="008679E9" w:rsidP="008679E9">
      <w:pPr>
        <w:pStyle w:val="af1"/>
        <w:spacing w:afterLines="0" w:line="520" w:lineRule="exact"/>
        <w:ind w:firstLine="600"/>
        <w:jc w:val="left"/>
        <w:rPr>
          <w:rFonts w:ascii="仿宋_GB2312" w:eastAsia="仿宋_GB2312" w:hAnsi="宋体" w:cs="宋体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（二）缴款截止时间：</w:t>
      </w:r>
      <w:r w:rsidR="003A0B22">
        <w:rPr>
          <w:rFonts w:ascii="仿宋_GB2312" w:eastAsia="仿宋_GB2312" w:hAnsi="宋体" w:cs="宋体" w:hint="eastAsia"/>
          <w:sz w:val="30"/>
          <w:szCs w:val="30"/>
        </w:rPr>
        <w:t>2026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年</w:t>
      </w:r>
      <w:r w:rsidR="003A0B22">
        <w:rPr>
          <w:rFonts w:ascii="仿宋_GB2312" w:eastAsia="仿宋_GB2312" w:hAnsi="宋体" w:cs="宋体" w:hint="eastAsia"/>
          <w:sz w:val="30"/>
          <w:szCs w:val="30"/>
        </w:rPr>
        <w:t>9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月</w:t>
      </w:r>
      <w:r w:rsidR="00283075">
        <w:rPr>
          <w:rFonts w:ascii="仿宋_GB2312" w:eastAsia="仿宋_GB2312" w:hAnsi="宋体" w:cs="宋体" w:hint="eastAsia"/>
          <w:sz w:val="30"/>
          <w:szCs w:val="30"/>
        </w:rPr>
        <w:t>1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日</w:t>
      </w:r>
      <w:r>
        <w:rPr>
          <w:rFonts w:ascii="仿宋_GB2312" w:eastAsia="仿宋_GB2312" w:hAnsi="宋体" w:cs="宋体" w:hint="eastAsia"/>
          <w:sz w:val="30"/>
          <w:szCs w:val="30"/>
        </w:rPr>
        <w:t>（以保证金接收账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户到账时间为准，投标单位需自行考虑跨行等其它时间因素）。</w:t>
      </w:r>
    </w:p>
    <w:p w:rsidR="008679E9" w:rsidRPr="006902B1" w:rsidRDefault="008679E9" w:rsidP="008679E9">
      <w:pPr>
        <w:tabs>
          <w:tab w:val="left" w:pos="1080"/>
        </w:tabs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B4DED">
        <w:rPr>
          <w:rFonts w:ascii="仿宋_GB2312" w:eastAsia="仿宋_GB2312" w:hAnsi="宋体" w:cs="宋体" w:hint="eastAsia"/>
          <w:sz w:val="30"/>
          <w:szCs w:val="30"/>
        </w:rPr>
        <w:t>投标保证金将在</w:t>
      </w:r>
      <w:r w:rsidR="00F07F19">
        <w:rPr>
          <w:rFonts w:ascii="仿宋_GB2312" w:eastAsia="仿宋_GB2312" w:hAnsi="宋体" w:cs="宋体" w:hint="eastAsia"/>
          <w:sz w:val="30"/>
          <w:szCs w:val="30"/>
        </w:rPr>
        <w:t>中标通知书发出</w:t>
      </w:r>
      <w:r w:rsidRPr="006B4DED">
        <w:rPr>
          <w:rFonts w:ascii="仿宋_GB2312" w:eastAsia="仿宋_GB2312" w:hAnsi="宋体" w:cs="宋体" w:hint="eastAsia"/>
          <w:sz w:val="30"/>
          <w:szCs w:val="30"/>
        </w:rPr>
        <w:t>后5日内退还（不计息）。</w:t>
      </w:r>
    </w:p>
    <w:p w:rsidR="00756F74" w:rsidRPr="005A06E1" w:rsidRDefault="003A0B22" w:rsidP="005A06E1">
      <w:pPr>
        <w:widowControl/>
        <w:spacing w:line="560" w:lineRule="exact"/>
        <w:ind w:firstLineChars="200" w:firstLine="602"/>
        <w:rPr>
          <w:rFonts w:ascii="黑体" w:eastAsia="黑体" w:hAnsi="黑体" w:cs="仿宋_GB2312"/>
          <w:b/>
          <w:kern w:val="0"/>
          <w:sz w:val="30"/>
          <w:szCs w:val="30"/>
        </w:rPr>
      </w:pPr>
      <w:r>
        <w:rPr>
          <w:rFonts w:ascii="黑体" w:eastAsia="黑体" w:hAnsi="黑体" w:cs="仿宋_GB2312" w:hint="eastAsia"/>
          <w:b/>
          <w:kern w:val="0"/>
          <w:sz w:val="30"/>
          <w:szCs w:val="30"/>
        </w:rPr>
        <w:t>五</w:t>
      </w:r>
      <w:r w:rsidR="00F14392" w:rsidRPr="005A06E1">
        <w:rPr>
          <w:rFonts w:ascii="黑体" w:eastAsia="黑体" w:hAnsi="黑体" w:cs="仿宋_GB2312" w:hint="eastAsia"/>
          <w:b/>
          <w:kern w:val="0"/>
          <w:sz w:val="30"/>
          <w:szCs w:val="30"/>
        </w:rPr>
        <w:t>、</w:t>
      </w:r>
      <w:r w:rsidR="00A44D59" w:rsidRPr="005A06E1">
        <w:rPr>
          <w:rFonts w:ascii="黑体" w:eastAsia="黑体" w:hAnsi="黑体" w:cs="Times New Roman"/>
          <w:sz w:val="30"/>
          <w:szCs w:val="30"/>
        </w:rPr>
        <w:t>招标程序</w:t>
      </w:r>
    </w:p>
    <w:p w:rsidR="00A44D59" w:rsidRPr="005A06E1" w:rsidRDefault="00756F74" w:rsidP="00A44D59">
      <w:pPr>
        <w:spacing w:line="550" w:lineRule="exact"/>
        <w:ind w:firstLineChars="200" w:firstLine="600"/>
        <w:rPr>
          <w:rFonts w:ascii="楷体" w:eastAsia="楷体" w:hAnsi="楷体" w:cs="Times New Roman"/>
          <w:sz w:val="30"/>
          <w:szCs w:val="30"/>
        </w:rPr>
      </w:pPr>
      <w:r w:rsidRPr="005A06E1">
        <w:rPr>
          <w:rFonts w:ascii="楷体" w:eastAsia="楷体" w:hAnsi="楷体" w:cs="仿宋_GB2312" w:hint="eastAsia"/>
          <w:sz w:val="30"/>
          <w:szCs w:val="30"/>
        </w:rPr>
        <w:t>（一）</w:t>
      </w:r>
      <w:r w:rsidR="00A44D59" w:rsidRPr="005A06E1">
        <w:rPr>
          <w:rFonts w:ascii="楷体" w:eastAsia="楷体" w:hAnsi="楷体" w:cs="Times New Roman"/>
          <w:sz w:val="30"/>
          <w:szCs w:val="30"/>
        </w:rPr>
        <w:t>招标报名</w:t>
      </w:r>
    </w:p>
    <w:p w:rsidR="008679E9" w:rsidRPr="008679E9" w:rsidRDefault="00A44D59" w:rsidP="008679E9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参与招投标的供应商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按照本招标文件规定的标的物采购标准及数量竞标报价，</w:t>
      </w:r>
      <w:r>
        <w:rPr>
          <w:rFonts w:ascii="Times New Roman" w:eastAsia="仿宋_GB2312" w:hAnsi="Times New Roman" w:cs="Times New Roman"/>
          <w:sz w:val="30"/>
          <w:szCs w:val="30"/>
        </w:rPr>
        <w:t>投标截止时间为：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202</w:t>
      </w:r>
      <w:r w:rsidR="00B3250C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年</w:t>
      </w:r>
      <w:r w:rsidR="001A67A2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9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月</w:t>
      </w:r>
      <w:r w:rsidR="0067121B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2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日上午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1</w:t>
      </w:r>
      <w:r w:rsidR="000805B0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>
        <w:rPr>
          <w:rFonts w:ascii="Times New Roman" w:eastAsia="仿宋_GB2312" w:hAnsi="Times New Roman" w:cs="Times New Roman"/>
          <w:sz w:val="30"/>
          <w:szCs w:val="30"/>
        </w:rPr>
        <w:t>时</w:t>
      </w:r>
      <w:r w:rsidR="000805B0">
        <w:rPr>
          <w:rFonts w:ascii="Times New Roman" w:eastAsia="仿宋_GB2312" w:hAnsi="Times New Roman" w:cs="Times New Roman"/>
          <w:sz w:val="30"/>
          <w:szCs w:val="30"/>
        </w:rPr>
        <w:t>前</w:t>
      </w:r>
      <w:r>
        <w:rPr>
          <w:rFonts w:ascii="Times New Roman" w:eastAsia="仿宋_GB2312" w:hAnsi="Times New Roman" w:cs="Times New Roman"/>
          <w:sz w:val="30"/>
          <w:szCs w:val="30"/>
        </w:rPr>
        <w:t>。各投标单位应在投标截止时间前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将</w:t>
      </w:r>
      <w:r w:rsidR="00E0168C">
        <w:rPr>
          <w:rFonts w:ascii="Times New Roman" w:eastAsia="仿宋_GB2312" w:hAnsi="Times New Roman" w:cs="Times New Roman"/>
          <w:sz w:val="30"/>
          <w:szCs w:val="30"/>
        </w:rPr>
        <w:t>招标文件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送达本行</w:t>
      </w:r>
      <w:r w:rsidR="00DD720A">
        <w:rPr>
          <w:rFonts w:ascii="Times New Roman" w:eastAsia="仿宋_GB2312" w:hAnsi="Times New Roman" w:cs="Times New Roman" w:hint="eastAsia"/>
          <w:sz w:val="30"/>
          <w:szCs w:val="30"/>
        </w:rPr>
        <w:t>工会办公室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A44D59" w:rsidRPr="005A06E1" w:rsidRDefault="00A44D59" w:rsidP="00A44D59">
      <w:pPr>
        <w:spacing w:line="550" w:lineRule="exact"/>
        <w:ind w:firstLineChars="200" w:firstLine="600"/>
        <w:rPr>
          <w:rFonts w:ascii="楷体" w:eastAsia="楷体" w:hAnsi="楷体" w:cs="仿宋_GB2312"/>
          <w:sz w:val="30"/>
          <w:szCs w:val="30"/>
        </w:rPr>
      </w:pPr>
      <w:r w:rsidRPr="005A06E1">
        <w:rPr>
          <w:rFonts w:ascii="楷体" w:eastAsia="楷体" w:hAnsi="楷体" w:cs="仿宋_GB2312" w:hint="eastAsia"/>
          <w:sz w:val="30"/>
          <w:szCs w:val="30"/>
        </w:rPr>
        <w:t>（二）投标文件的编制</w:t>
      </w:r>
    </w:p>
    <w:p w:rsidR="00756F74" w:rsidRDefault="00B3250C" w:rsidP="00756F74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 w:rsidR="00756F74">
        <w:rPr>
          <w:rFonts w:ascii="仿宋_GB2312" w:eastAsia="仿宋_GB2312" w:hAnsi="仿宋_GB2312" w:cs="仿宋_GB2312" w:hint="eastAsia"/>
          <w:sz w:val="30"/>
          <w:szCs w:val="30"/>
        </w:rPr>
        <w:t>投标文件</w:t>
      </w:r>
      <w:r w:rsidR="003619EF">
        <w:rPr>
          <w:rFonts w:ascii="仿宋_GB2312" w:eastAsia="仿宋_GB2312" w:hAnsi="仿宋_GB2312" w:cs="仿宋_GB2312" w:hint="eastAsia"/>
          <w:sz w:val="30"/>
          <w:szCs w:val="30"/>
        </w:rPr>
        <w:t>的组成</w:t>
      </w:r>
      <w:r w:rsidR="00756F74"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756F74" w:rsidRDefault="00756F74" w:rsidP="00756F74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bookmarkStart w:id="0" w:name="OLE_LINK2"/>
      <w:r>
        <w:rPr>
          <w:rFonts w:ascii="仿宋_GB2312" w:eastAsia="仿宋_GB2312" w:hAnsi="仿宋_GB2312" w:cs="仿宋_GB2312" w:hint="eastAsia"/>
          <w:sz w:val="30"/>
          <w:szCs w:val="30"/>
        </w:rPr>
        <w:t>.</w:t>
      </w:r>
      <w:r w:rsidR="00B3250C"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营业执照复印件；</w:t>
      </w:r>
    </w:p>
    <w:p w:rsidR="00756F74" w:rsidRDefault="00B3250C" w:rsidP="00756F74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1.2</w:t>
      </w:r>
      <w:r w:rsidR="00756F74">
        <w:rPr>
          <w:rFonts w:ascii="仿宋_GB2312" w:eastAsia="仿宋_GB2312" w:hAnsi="仿宋_GB2312" w:cs="仿宋_GB2312" w:hint="eastAsia"/>
          <w:sz w:val="30"/>
          <w:szCs w:val="30"/>
        </w:rPr>
        <w:t>法定代表人</w:t>
      </w:r>
      <w:bookmarkEnd w:id="0"/>
      <w:r w:rsidR="00756F74">
        <w:rPr>
          <w:rFonts w:ascii="仿宋_GB2312" w:eastAsia="仿宋_GB2312" w:hAnsi="仿宋_GB2312" w:cs="仿宋_GB2312" w:hint="eastAsia"/>
          <w:sz w:val="30"/>
          <w:szCs w:val="30"/>
        </w:rPr>
        <w:t>或负责人身份证复印件；</w:t>
      </w:r>
    </w:p>
    <w:p w:rsidR="00756F74" w:rsidRDefault="00B3250C" w:rsidP="00756F74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1.3</w:t>
      </w:r>
      <w:r w:rsidR="00756F74">
        <w:rPr>
          <w:rFonts w:ascii="仿宋_GB2312" w:eastAsia="仿宋_GB2312" w:hAnsi="仿宋_GB2312" w:cs="仿宋_GB2312" w:hint="eastAsia"/>
          <w:sz w:val="30"/>
          <w:szCs w:val="30"/>
        </w:rPr>
        <w:t>投标单位法人代表或负责人授权委托书（附件1）；</w:t>
      </w:r>
    </w:p>
    <w:p w:rsidR="00756F74" w:rsidRDefault="00B3250C" w:rsidP="00756F74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1.4</w:t>
      </w:r>
      <w:r w:rsidR="00756F74">
        <w:rPr>
          <w:rFonts w:ascii="仿宋_GB2312" w:eastAsia="仿宋_GB2312" w:hAnsi="仿宋_GB2312" w:cs="仿宋_GB2312" w:hint="eastAsia"/>
          <w:sz w:val="30"/>
          <w:szCs w:val="30"/>
        </w:rPr>
        <w:t>被委托人身份证件复印件；</w:t>
      </w:r>
    </w:p>
    <w:p w:rsidR="004872E9" w:rsidRDefault="00B3250C" w:rsidP="00756F74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1.5</w:t>
      </w:r>
      <w:r w:rsidR="0095491C">
        <w:rPr>
          <w:rFonts w:ascii="仿宋_GB2312" w:eastAsia="仿宋_GB2312" w:hAnsi="仿宋_GB2312" w:cs="仿宋_GB2312" w:hint="eastAsia"/>
          <w:sz w:val="30"/>
          <w:szCs w:val="30"/>
        </w:rPr>
        <w:t>报价单</w:t>
      </w:r>
      <w:r w:rsidR="006E2FD1">
        <w:rPr>
          <w:rFonts w:ascii="仿宋_GB2312" w:eastAsia="仿宋_GB2312" w:hAnsi="仿宋_GB2312" w:cs="仿宋_GB2312" w:hint="eastAsia"/>
          <w:sz w:val="30"/>
          <w:szCs w:val="30"/>
        </w:rPr>
        <w:t>（附件2）</w:t>
      </w:r>
      <w:r w:rsidR="004872E9">
        <w:rPr>
          <w:rFonts w:ascii="仿宋_GB2312" w:eastAsia="仿宋_GB2312" w:hAnsi="仿宋_GB2312" w:cs="仿宋_GB2312" w:hint="eastAsia"/>
          <w:sz w:val="30"/>
          <w:szCs w:val="30"/>
        </w:rPr>
        <w:t>；</w:t>
      </w:r>
    </w:p>
    <w:p w:rsidR="00371A37" w:rsidRDefault="004872E9" w:rsidP="00756F74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1.6项目案例清单</w:t>
      </w:r>
      <w:r w:rsidR="004941B3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="00457EBD">
        <w:rPr>
          <w:rFonts w:ascii="仿宋_GB2312" w:eastAsia="仿宋_GB2312" w:hAnsi="仿宋_GB2312" w:cs="仿宋_GB2312" w:hint="eastAsia"/>
          <w:sz w:val="30"/>
          <w:szCs w:val="30"/>
        </w:rPr>
        <w:t>提供加盖投标人公章的合同关键页复印件（需体现项目名称、服务内容、合同甲方、签订时间和合同金额）</w:t>
      </w:r>
      <w:r>
        <w:rPr>
          <w:rFonts w:ascii="仿宋_GB2312" w:eastAsia="仿宋_GB2312" w:hAnsi="仿宋_GB2312" w:cs="仿宋_GB2312" w:hint="eastAsia"/>
          <w:sz w:val="30"/>
          <w:szCs w:val="30"/>
        </w:rPr>
        <w:t>；</w:t>
      </w:r>
    </w:p>
    <w:p w:rsidR="00D64A14" w:rsidRDefault="00371A37" w:rsidP="00756F74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1.7天猫/京东官方旗舰店</w:t>
      </w:r>
      <w:r w:rsidR="00DC5B20">
        <w:rPr>
          <w:rFonts w:ascii="仿宋_GB2312" w:eastAsia="仿宋_GB2312" w:hAnsi="仿宋_GB2312" w:cs="仿宋_GB2312" w:hint="eastAsia"/>
          <w:sz w:val="30"/>
          <w:szCs w:val="30"/>
        </w:rPr>
        <w:t>售价截图</w:t>
      </w:r>
      <w:r w:rsidR="00765DA3">
        <w:rPr>
          <w:rFonts w:ascii="仿宋_GB2312" w:eastAsia="仿宋_GB2312" w:hAnsi="仿宋_GB2312" w:cs="仿宋_GB2312" w:hint="eastAsia"/>
          <w:sz w:val="30"/>
          <w:szCs w:val="30"/>
        </w:rPr>
        <w:t>或大型连锁超市门店价签截图</w:t>
      </w:r>
      <w:r w:rsidR="00D64A14">
        <w:rPr>
          <w:rFonts w:ascii="仿宋_GB2312" w:eastAsia="仿宋_GB2312" w:hAnsi="仿宋_GB2312" w:cs="仿宋_GB2312" w:hint="eastAsia"/>
          <w:sz w:val="30"/>
          <w:szCs w:val="30"/>
        </w:rPr>
        <w:t>；</w:t>
      </w:r>
    </w:p>
    <w:p w:rsidR="00756F74" w:rsidRDefault="00D64A14" w:rsidP="00756F74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1.8</w:t>
      </w:r>
      <w:r w:rsidR="00282761">
        <w:rPr>
          <w:rFonts w:ascii="仿宋_GB2312" w:eastAsia="仿宋_GB2312" w:hAnsi="仿宋_GB2312" w:cs="仿宋_GB2312" w:hint="eastAsia"/>
          <w:sz w:val="30"/>
          <w:szCs w:val="30"/>
        </w:rPr>
        <w:t>商务</w:t>
      </w:r>
      <w:r>
        <w:rPr>
          <w:rFonts w:ascii="仿宋_GB2312" w:eastAsia="仿宋_GB2312" w:hAnsi="仿宋_GB2312" w:cs="仿宋_GB2312" w:hint="eastAsia"/>
          <w:sz w:val="30"/>
          <w:szCs w:val="30"/>
        </w:rPr>
        <w:t>评分细则中得分证明材料</w:t>
      </w:r>
      <w:r w:rsidR="00DC5B20"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B3250C" w:rsidRDefault="00B3250C" w:rsidP="00D730D2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以上文件均需加盖公章。</w:t>
      </w:r>
    </w:p>
    <w:p w:rsidR="00B3250C" w:rsidRPr="009D0C84" w:rsidRDefault="00B3250C" w:rsidP="00B3250C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 w:rsidRPr="009D0C84">
        <w:rPr>
          <w:rFonts w:ascii="仿宋_GB2312" w:eastAsia="仿宋_GB2312" w:hint="eastAsia"/>
          <w:sz w:val="30"/>
          <w:szCs w:val="30"/>
        </w:rPr>
        <w:t>投标人应按本招标文件规定的格式和顺序编制、装订投标文件并标注页码，投标文件内容不完整、编排混乱导致投标文件被误读、漏读或者查找不到相关内容的，是投标人的责任。投</w:t>
      </w:r>
      <w:r w:rsidRPr="009D0C84">
        <w:rPr>
          <w:rFonts w:ascii="仿宋_GB2312" w:eastAsia="仿宋_GB2312"/>
          <w:sz w:val="30"/>
          <w:szCs w:val="30"/>
        </w:rPr>
        <w:t>标</w:t>
      </w:r>
      <w:r w:rsidRPr="009D0C84">
        <w:rPr>
          <w:rFonts w:ascii="仿宋_GB2312" w:eastAsia="仿宋_GB2312" w:hint="eastAsia"/>
          <w:sz w:val="30"/>
          <w:szCs w:val="30"/>
        </w:rPr>
        <w:t>文</w:t>
      </w:r>
      <w:r w:rsidRPr="009D0C84">
        <w:rPr>
          <w:rFonts w:ascii="仿宋_GB2312" w:eastAsia="仿宋_GB2312"/>
          <w:sz w:val="30"/>
          <w:szCs w:val="30"/>
        </w:rPr>
        <w:t>件只需正本</w:t>
      </w:r>
      <w:r w:rsidRPr="009D0C84">
        <w:rPr>
          <w:rFonts w:ascii="仿宋_GB2312" w:eastAsia="仿宋_GB2312" w:hint="eastAsia"/>
          <w:sz w:val="30"/>
          <w:szCs w:val="30"/>
        </w:rPr>
        <w:t>1本。投标文件的正本封面必须注明“正本”字样。</w:t>
      </w:r>
    </w:p>
    <w:p w:rsidR="00B3250C" w:rsidRPr="009D0C84" w:rsidRDefault="00B3250C" w:rsidP="00B3250C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9D0C84">
        <w:rPr>
          <w:rFonts w:ascii="仿宋_GB2312" w:eastAsia="仿宋_GB2312" w:hint="eastAsia"/>
          <w:sz w:val="30"/>
          <w:szCs w:val="30"/>
        </w:rPr>
        <w:t>3.投标人应写全称</w:t>
      </w:r>
      <w:r>
        <w:rPr>
          <w:rFonts w:ascii="仿宋_GB2312" w:eastAsia="仿宋_GB2312" w:hint="eastAsia"/>
          <w:sz w:val="30"/>
          <w:szCs w:val="30"/>
        </w:rPr>
        <w:t>，</w:t>
      </w:r>
      <w:r w:rsidRPr="009D0C84">
        <w:rPr>
          <w:rFonts w:ascii="仿宋_GB2312" w:eastAsia="仿宋_GB2312" w:hint="eastAsia"/>
          <w:sz w:val="30"/>
          <w:szCs w:val="30"/>
        </w:rPr>
        <w:t>投标文件的正本需打印或用不褪色的墨水填写。</w:t>
      </w:r>
    </w:p>
    <w:p w:rsidR="00B3250C" w:rsidRPr="009D0C84" w:rsidRDefault="00B3250C" w:rsidP="00B3250C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9D0C84">
        <w:rPr>
          <w:rFonts w:ascii="仿宋_GB2312" w:eastAsia="仿宋_GB2312"/>
          <w:sz w:val="30"/>
          <w:szCs w:val="30"/>
        </w:rPr>
        <w:t>4</w:t>
      </w:r>
      <w:r w:rsidRPr="009D0C84">
        <w:rPr>
          <w:rFonts w:ascii="仿宋_GB2312" w:eastAsia="仿宋_GB2312" w:hint="eastAsia"/>
          <w:sz w:val="30"/>
          <w:szCs w:val="30"/>
        </w:rPr>
        <w:t>.投标文件不得涂改，若有修改错漏处，须加盖单位公章或者法定代表人或授权委托人签字或盖章。投标文件因字迹潦草或表达不清所引起的后果由投标人负责。</w:t>
      </w:r>
    </w:p>
    <w:p w:rsidR="00B3250C" w:rsidRPr="009D0C84" w:rsidRDefault="00B3250C" w:rsidP="00B3250C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.</w:t>
      </w:r>
      <w:r w:rsidRPr="009D0C84">
        <w:rPr>
          <w:rFonts w:ascii="仿宋_GB2312" w:eastAsia="仿宋_GB2312" w:hint="eastAsia"/>
          <w:sz w:val="30"/>
          <w:szCs w:val="30"/>
        </w:rPr>
        <w:t>投标</w:t>
      </w:r>
      <w:r w:rsidRPr="009D0C84">
        <w:rPr>
          <w:rFonts w:ascii="仿宋_GB2312" w:eastAsia="仿宋_GB2312"/>
          <w:sz w:val="30"/>
          <w:szCs w:val="30"/>
        </w:rPr>
        <w:t>文件需</w:t>
      </w:r>
      <w:r w:rsidRPr="009D0C84">
        <w:rPr>
          <w:rFonts w:ascii="仿宋_GB2312" w:eastAsia="仿宋_GB2312" w:hint="eastAsia"/>
          <w:sz w:val="30"/>
          <w:szCs w:val="30"/>
        </w:rPr>
        <w:t>密封</w:t>
      </w:r>
      <w:r>
        <w:rPr>
          <w:rFonts w:ascii="仿宋_GB2312" w:eastAsia="仿宋_GB2312" w:hint="eastAsia"/>
          <w:sz w:val="30"/>
          <w:szCs w:val="30"/>
        </w:rPr>
        <w:t>投</w:t>
      </w:r>
      <w:r>
        <w:rPr>
          <w:rFonts w:ascii="仿宋_GB2312" w:eastAsia="仿宋_GB2312"/>
          <w:sz w:val="30"/>
          <w:szCs w:val="30"/>
        </w:rPr>
        <w:t>递</w:t>
      </w:r>
      <w:r w:rsidRPr="009D0C84">
        <w:rPr>
          <w:rFonts w:ascii="仿宋_GB2312" w:eastAsia="仿宋_GB2312" w:hint="eastAsia"/>
          <w:sz w:val="30"/>
          <w:szCs w:val="30"/>
        </w:rPr>
        <w:t>。投标文件的包装封面上应注明投标人名称、投标人地址、投标项目名称及“开标时启封”等字样，并加盖投标人公章。封口处应有投标单位公章。</w:t>
      </w:r>
    </w:p>
    <w:p w:rsidR="00B3250C" w:rsidRDefault="00B3250C" w:rsidP="00B3250C">
      <w:pPr>
        <w:pStyle w:val="1"/>
        <w:spacing w:line="56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6</w:t>
      </w:r>
      <w:r w:rsidRPr="009D0C84">
        <w:rPr>
          <w:rFonts w:ascii="仿宋_GB2312" w:eastAsia="仿宋_GB2312" w:hint="eastAsia"/>
          <w:sz w:val="30"/>
          <w:szCs w:val="30"/>
        </w:rPr>
        <w:t>．投</w:t>
      </w:r>
      <w:r w:rsidRPr="009D0C84">
        <w:rPr>
          <w:rFonts w:ascii="仿宋_GB2312" w:eastAsia="仿宋_GB2312"/>
          <w:sz w:val="30"/>
          <w:szCs w:val="30"/>
        </w:rPr>
        <w:t>标文件</w:t>
      </w:r>
      <w:r w:rsidRPr="009D0C84">
        <w:rPr>
          <w:rFonts w:ascii="仿宋_GB2312" w:eastAsia="仿宋_GB2312" w:hint="eastAsia"/>
          <w:sz w:val="30"/>
          <w:szCs w:val="30"/>
        </w:rPr>
        <w:t>于202</w:t>
      </w:r>
      <w:r w:rsidR="003619EF">
        <w:rPr>
          <w:rFonts w:ascii="仿宋_GB2312" w:eastAsia="仿宋_GB2312" w:hint="eastAsia"/>
          <w:sz w:val="30"/>
          <w:szCs w:val="30"/>
        </w:rPr>
        <w:t>6</w:t>
      </w:r>
      <w:r w:rsidRPr="009D0C84">
        <w:rPr>
          <w:rFonts w:ascii="仿宋_GB2312" w:eastAsia="仿宋_GB2312" w:hint="eastAsia"/>
          <w:sz w:val="30"/>
          <w:szCs w:val="30"/>
        </w:rPr>
        <w:t>年</w:t>
      </w:r>
      <w:r w:rsidR="00095D07">
        <w:rPr>
          <w:rFonts w:ascii="仿宋_GB2312" w:eastAsia="仿宋_GB2312" w:hint="eastAsia"/>
          <w:sz w:val="30"/>
          <w:szCs w:val="30"/>
        </w:rPr>
        <w:t>9</w:t>
      </w:r>
      <w:r w:rsidRPr="009D0C84">
        <w:rPr>
          <w:rFonts w:ascii="仿宋_GB2312" w:eastAsia="仿宋_GB2312" w:hint="eastAsia"/>
          <w:sz w:val="30"/>
          <w:szCs w:val="30"/>
        </w:rPr>
        <w:t>月</w:t>
      </w:r>
      <w:r w:rsidR="0067121B">
        <w:rPr>
          <w:rFonts w:ascii="仿宋_GB2312" w:eastAsia="仿宋_GB2312" w:hint="eastAsia"/>
          <w:sz w:val="30"/>
          <w:szCs w:val="30"/>
        </w:rPr>
        <w:t>2</w:t>
      </w:r>
      <w:r w:rsidRPr="009D0C84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>上</w:t>
      </w:r>
      <w:r w:rsidRPr="009D0C84">
        <w:rPr>
          <w:rFonts w:ascii="仿宋_GB2312" w:eastAsia="仿宋_GB2312" w:hint="eastAsia"/>
          <w:sz w:val="30"/>
          <w:szCs w:val="30"/>
        </w:rPr>
        <w:t>午</w:t>
      </w:r>
      <w:r w:rsidR="00FA6BA1">
        <w:rPr>
          <w:rFonts w:ascii="仿宋_GB2312" w:eastAsia="仿宋_GB2312" w:hint="eastAsia"/>
          <w:sz w:val="30"/>
          <w:szCs w:val="30"/>
        </w:rPr>
        <w:t>10</w:t>
      </w:r>
      <w:r w:rsidRPr="009D0C84"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0</w:t>
      </w:r>
      <w:r w:rsidRPr="009D0C84">
        <w:rPr>
          <w:rFonts w:ascii="仿宋_GB2312" w:eastAsia="仿宋_GB2312" w:hint="eastAsia"/>
          <w:sz w:val="30"/>
          <w:szCs w:val="30"/>
        </w:rPr>
        <w:t>0</w:t>
      </w:r>
      <w:r w:rsidR="003619EF">
        <w:rPr>
          <w:rFonts w:ascii="仿宋_GB2312" w:eastAsia="仿宋_GB2312" w:hint="eastAsia"/>
          <w:sz w:val="30"/>
          <w:szCs w:val="30"/>
        </w:rPr>
        <w:t>前送达嵊州农商银行</w:t>
      </w:r>
      <w:r w:rsidR="007169BA">
        <w:rPr>
          <w:rFonts w:ascii="仿宋_GB2312" w:eastAsia="仿宋_GB2312" w:hint="eastAsia"/>
          <w:sz w:val="30"/>
          <w:szCs w:val="30"/>
        </w:rPr>
        <w:t>工会办公室</w:t>
      </w:r>
      <w:r w:rsidRPr="009D0C84">
        <w:rPr>
          <w:rFonts w:ascii="仿宋_GB2312" w:eastAsia="仿宋_GB2312" w:hint="eastAsia"/>
          <w:sz w:val="30"/>
          <w:szCs w:val="30"/>
        </w:rPr>
        <w:t>，逾期送达的作弃标处理。</w:t>
      </w:r>
    </w:p>
    <w:p w:rsidR="00CA642F" w:rsidRDefault="00CA642F" w:rsidP="00756F74">
      <w:pPr>
        <w:pStyle w:val="1"/>
        <w:spacing w:line="560" w:lineRule="exact"/>
        <w:ind w:firstLine="600"/>
        <w:rPr>
          <w:rFonts w:ascii="楷体" w:eastAsia="楷体" w:hAnsi="楷体" w:cs="仿宋_GB2312"/>
          <w:sz w:val="30"/>
          <w:szCs w:val="30"/>
        </w:rPr>
      </w:pPr>
      <w:r w:rsidRPr="00CA642F">
        <w:rPr>
          <w:rFonts w:ascii="楷体" w:eastAsia="楷体" w:hAnsi="楷体" w:cs="仿宋_GB2312" w:hint="eastAsia"/>
          <w:sz w:val="30"/>
          <w:szCs w:val="30"/>
        </w:rPr>
        <w:t>（三）开标方式</w:t>
      </w:r>
    </w:p>
    <w:p w:rsidR="00CA642F" w:rsidRPr="00CA642F" w:rsidRDefault="00CA642F" w:rsidP="00CA642F">
      <w:pPr>
        <w:pStyle w:val="10"/>
        <w:spacing w:line="550" w:lineRule="exact"/>
        <w:ind w:firstLine="600"/>
        <w:rPr>
          <w:rFonts w:ascii="仿宋_GB2312" w:eastAsia="仿宋_GB2312" w:hAnsi="仿宋_GB2312" w:cs="仿宋_GB2312"/>
          <w:sz w:val="30"/>
          <w:szCs w:val="30"/>
        </w:rPr>
      </w:pPr>
      <w:r w:rsidRPr="007A47BB">
        <w:rPr>
          <w:rFonts w:ascii="仿宋_GB2312" w:eastAsia="仿宋_GB2312" w:hAnsi="仿宋_GB2312" w:cs="仿宋_GB2312"/>
          <w:sz w:val="30"/>
          <w:szCs w:val="30"/>
        </w:rPr>
        <w:lastRenderedPageBreak/>
        <w:t>本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行采购管理委员会将</w:t>
      </w:r>
      <w:r>
        <w:rPr>
          <w:rFonts w:ascii="Times New Roman" w:eastAsia="仿宋_GB2312" w:hAnsi="Times New Roman" w:cs="Times New Roman"/>
          <w:sz w:val="30"/>
          <w:szCs w:val="30"/>
        </w:rPr>
        <w:t>于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202</w:t>
      </w:r>
      <w:r w:rsidR="003619EF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095D0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9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67121B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组织进行开标，视各投标商家得分情况确定中标单位。</w:t>
      </w:r>
      <w:r w:rsidR="008679E9" w:rsidRPr="00BD3C53">
        <w:rPr>
          <w:rFonts w:ascii="Times New Roman" w:eastAsia="仿宋_GB2312" w:hAnsi="Times New Roman" w:cs="Times New Roman"/>
          <w:sz w:val="30"/>
          <w:szCs w:val="30"/>
        </w:rPr>
        <w:t>投标人有权参加开标会，但未到场视为认可开标程序及结果。</w:t>
      </w:r>
    </w:p>
    <w:p w:rsidR="005A06E1" w:rsidRDefault="00CA642F" w:rsidP="00756F74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楷体" w:eastAsia="楷体" w:hAnsi="楷体" w:cs="仿宋_GB2312" w:hint="eastAsia"/>
          <w:sz w:val="30"/>
          <w:szCs w:val="30"/>
        </w:rPr>
        <w:t>（四</w:t>
      </w:r>
      <w:r w:rsidR="00756F74" w:rsidRPr="005A06E1">
        <w:rPr>
          <w:rFonts w:ascii="楷体" w:eastAsia="楷体" w:hAnsi="楷体" w:cs="仿宋_GB2312" w:hint="eastAsia"/>
          <w:sz w:val="30"/>
          <w:szCs w:val="30"/>
        </w:rPr>
        <w:t>）禁止性规定</w:t>
      </w:r>
    </w:p>
    <w:p w:rsidR="00756F74" w:rsidRDefault="00756F74" w:rsidP="00756F74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所有参与投标的单位，不得串通投标，在投标过程中一经发现，本行有权取消其投标资格；若在事后发现中标单位存在上述行为，将取消其中标人资格，并追究相关投标单位的法律责任。</w:t>
      </w:r>
    </w:p>
    <w:p w:rsidR="00F14392" w:rsidRPr="006902B1" w:rsidRDefault="00553CCC" w:rsidP="005A06E1">
      <w:pPr>
        <w:widowControl/>
        <w:spacing w:line="560" w:lineRule="exact"/>
        <w:ind w:firstLineChars="200" w:firstLine="602"/>
        <w:rPr>
          <w:rFonts w:ascii="黑体" w:eastAsia="黑体" w:hAnsi="黑体" w:cs="仿宋_GB2312"/>
          <w:b/>
          <w:sz w:val="30"/>
          <w:szCs w:val="30"/>
        </w:rPr>
      </w:pPr>
      <w:r>
        <w:rPr>
          <w:rFonts w:ascii="黑体" w:eastAsia="黑体" w:hAnsi="黑体" w:cs="仿宋_GB2312" w:hint="eastAsia"/>
          <w:b/>
          <w:sz w:val="30"/>
          <w:szCs w:val="30"/>
        </w:rPr>
        <w:t>六</w:t>
      </w:r>
      <w:r w:rsidR="00973DD8">
        <w:rPr>
          <w:rFonts w:ascii="黑体" w:eastAsia="黑体" w:hAnsi="黑体" w:cs="仿宋_GB2312" w:hint="eastAsia"/>
          <w:b/>
          <w:sz w:val="30"/>
          <w:szCs w:val="30"/>
        </w:rPr>
        <w:t>、评</w:t>
      </w:r>
      <w:r w:rsidR="00F14392" w:rsidRPr="006902B1">
        <w:rPr>
          <w:rFonts w:ascii="黑体" w:eastAsia="黑体" w:hAnsi="黑体" w:cs="仿宋_GB2312" w:hint="eastAsia"/>
          <w:b/>
          <w:sz w:val="30"/>
          <w:szCs w:val="30"/>
        </w:rPr>
        <w:t>标方式</w:t>
      </w:r>
    </w:p>
    <w:p w:rsidR="00A87F77" w:rsidRDefault="00E01B05" w:rsidP="00095D07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（一）</w:t>
      </w:r>
      <w:r w:rsidR="00F14392">
        <w:rPr>
          <w:rFonts w:ascii="仿宋_GB2312" w:eastAsia="仿宋_GB2312" w:hAnsi="仿宋_GB2312" w:cs="仿宋_GB2312" w:hint="eastAsia"/>
          <w:sz w:val="30"/>
          <w:szCs w:val="30"/>
        </w:rPr>
        <w:t>本次招标实行</w:t>
      </w:r>
      <w:r w:rsidR="00F14392" w:rsidRPr="008238CC">
        <w:rPr>
          <w:rFonts w:ascii="仿宋_GB2312" w:eastAsia="仿宋_GB2312" w:hAnsi="仿宋_GB2312" w:cs="仿宋_GB2312" w:hint="eastAsia"/>
          <w:sz w:val="30"/>
          <w:szCs w:val="30"/>
        </w:rPr>
        <w:t>综合评价法</w:t>
      </w:r>
      <w:r w:rsidR="00FE192F">
        <w:rPr>
          <w:rFonts w:ascii="仿宋_GB2312" w:eastAsia="仿宋_GB2312" w:hAnsi="仿宋_GB2312" w:cs="仿宋_GB2312" w:hint="eastAsia"/>
          <w:sz w:val="30"/>
          <w:szCs w:val="30"/>
        </w:rPr>
        <w:t>。</w:t>
      </w:r>
      <w:r w:rsidR="00F14392">
        <w:rPr>
          <w:rFonts w:ascii="仿宋_GB2312" w:eastAsia="仿宋_GB2312" w:hAnsi="仿宋_GB2312" w:cs="宋体" w:hint="eastAsia"/>
          <w:kern w:val="0"/>
          <w:sz w:val="30"/>
          <w:szCs w:val="30"/>
        </w:rPr>
        <w:t>招标方将综合评估</w:t>
      </w:r>
      <w:r w:rsidR="00F14392" w:rsidRPr="008238CC">
        <w:rPr>
          <w:rFonts w:ascii="仿宋_GB2312" w:eastAsia="仿宋_GB2312" w:hAnsi="仿宋_GB2312" w:cs="仿宋_GB2312" w:hint="eastAsia"/>
          <w:sz w:val="30"/>
          <w:szCs w:val="30"/>
        </w:rPr>
        <w:t>投标报价、</w:t>
      </w:r>
      <w:r w:rsidR="009C6D48">
        <w:rPr>
          <w:rFonts w:ascii="仿宋_GB2312" w:eastAsia="仿宋_GB2312" w:hAnsi="仿宋_GB2312" w:cs="仿宋_GB2312" w:hint="eastAsia"/>
          <w:sz w:val="30"/>
          <w:szCs w:val="30"/>
        </w:rPr>
        <w:t>慰问</w:t>
      </w:r>
      <w:r w:rsidR="00553CCC">
        <w:rPr>
          <w:rFonts w:ascii="仿宋_GB2312" w:eastAsia="仿宋_GB2312" w:hAnsi="仿宋_GB2312" w:cs="仿宋_GB2312" w:hint="eastAsia"/>
          <w:sz w:val="30"/>
          <w:szCs w:val="30"/>
        </w:rPr>
        <w:t>方案</w:t>
      </w:r>
      <w:r w:rsidR="00F14392" w:rsidRPr="008238CC">
        <w:rPr>
          <w:rFonts w:ascii="仿宋_GB2312" w:eastAsia="仿宋_GB2312" w:hAnsi="仿宋_GB2312" w:cs="仿宋_GB2312" w:hint="eastAsia"/>
          <w:sz w:val="30"/>
          <w:szCs w:val="30"/>
        </w:rPr>
        <w:t>等</w:t>
      </w:r>
      <w:r w:rsidR="00F14392">
        <w:rPr>
          <w:rFonts w:ascii="仿宋_GB2312" w:eastAsia="仿宋_GB2312" w:hAnsi="仿宋_GB2312" w:cs="仿宋_GB2312" w:hint="eastAsia"/>
          <w:sz w:val="30"/>
          <w:szCs w:val="30"/>
        </w:rPr>
        <w:t>因素</w:t>
      </w:r>
      <w:r w:rsidR="00F14392">
        <w:rPr>
          <w:rFonts w:ascii="仿宋_GB2312" w:eastAsia="仿宋_GB2312" w:hAnsi="仿宋_GB2312" w:cs="宋体" w:hint="eastAsia"/>
          <w:kern w:val="0"/>
          <w:sz w:val="30"/>
          <w:szCs w:val="30"/>
        </w:rPr>
        <w:t>，</w:t>
      </w:r>
      <w:r w:rsidR="008238CC" w:rsidRPr="00C27774">
        <w:rPr>
          <w:rFonts w:ascii="仿宋_GB2312" w:eastAsia="仿宋_GB2312" w:hAnsi="宋体" w:hint="eastAsia"/>
          <w:sz w:val="30"/>
          <w:szCs w:val="30"/>
        </w:rPr>
        <w:t>中标候选资格按综合评标得分由高到低顺序排列，综合评分排名第一的投标人为中标候选人。</w:t>
      </w:r>
    </w:p>
    <w:p w:rsidR="00F14392" w:rsidRPr="00095D07" w:rsidRDefault="00E01B05" w:rsidP="00095D07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（二）</w:t>
      </w:r>
      <w:r w:rsidR="00EB534E">
        <w:rPr>
          <w:rFonts w:ascii="仿宋_GB2312" w:eastAsia="仿宋_GB2312" w:hAnsi="宋体" w:hint="eastAsia"/>
          <w:sz w:val="30"/>
          <w:szCs w:val="30"/>
        </w:rPr>
        <w:t>评分标准</w:t>
      </w:r>
    </w:p>
    <w:p w:rsidR="00A87F77" w:rsidRDefault="00E01B05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1.</w:t>
      </w:r>
      <w:r w:rsidR="00EB534E">
        <w:rPr>
          <w:rFonts w:ascii="仿宋_GB2312" w:eastAsia="仿宋_GB2312" w:hAnsi="仿宋_GB2312" w:cs="仿宋_GB2312" w:hint="eastAsia"/>
          <w:kern w:val="0"/>
          <w:sz w:val="30"/>
          <w:szCs w:val="30"/>
        </w:rPr>
        <w:t>综合评价得</w:t>
      </w:r>
      <w:r w:rsidR="00A87F77">
        <w:rPr>
          <w:rFonts w:ascii="仿宋_GB2312" w:eastAsia="仿宋_GB2312" w:hAnsi="仿宋_GB2312" w:cs="仿宋_GB2312" w:hint="eastAsia"/>
          <w:kern w:val="0"/>
          <w:sz w:val="30"/>
          <w:szCs w:val="30"/>
        </w:rPr>
        <w:t>分（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100分</w:t>
      </w:r>
      <w:r w:rsidR="00A87F77">
        <w:rPr>
          <w:rFonts w:ascii="仿宋_GB2312" w:eastAsia="仿宋_GB2312" w:hAnsi="仿宋_GB2312" w:cs="仿宋_GB2312" w:hint="eastAsia"/>
          <w:kern w:val="0"/>
          <w:sz w:val="30"/>
          <w:szCs w:val="30"/>
        </w:rPr>
        <w:t>）</w:t>
      </w:r>
    </w:p>
    <w:p w:rsidR="00F14392" w:rsidRDefault="00A87F77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综合评价得分分为价格得分和商务得分，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其中价格得分为</w:t>
      </w:r>
      <w:r w:rsidR="009C6D48">
        <w:rPr>
          <w:rFonts w:ascii="仿宋_GB2312" w:eastAsia="仿宋_GB2312" w:hAnsi="仿宋_GB2312" w:cs="仿宋_GB2312" w:hint="eastAsia"/>
          <w:kern w:val="0"/>
          <w:sz w:val="30"/>
          <w:szCs w:val="30"/>
        </w:rPr>
        <w:t>3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0分，</w:t>
      </w:r>
      <w:r w:rsidR="00F8364B">
        <w:rPr>
          <w:rFonts w:ascii="仿宋_GB2312" w:eastAsia="仿宋_GB2312" w:hAnsi="仿宋_GB2312" w:cs="仿宋_GB2312" w:hint="eastAsia"/>
          <w:kern w:val="0"/>
          <w:sz w:val="30"/>
          <w:szCs w:val="30"/>
        </w:rPr>
        <w:t>商务</w:t>
      </w:r>
      <w:r w:rsidR="00EB534E">
        <w:rPr>
          <w:rFonts w:ascii="仿宋_GB2312" w:eastAsia="仿宋_GB2312" w:hAnsi="仿宋_GB2312" w:cs="仿宋_GB2312" w:hint="eastAsia"/>
          <w:kern w:val="0"/>
          <w:sz w:val="30"/>
          <w:szCs w:val="30"/>
        </w:rPr>
        <w:t>得分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为</w:t>
      </w:r>
      <w:r w:rsidR="009C6D48">
        <w:rPr>
          <w:rFonts w:ascii="仿宋_GB2312" w:eastAsia="仿宋_GB2312" w:hAnsi="仿宋_GB2312" w:cs="仿宋_GB2312" w:hint="eastAsia"/>
          <w:kern w:val="0"/>
          <w:sz w:val="30"/>
          <w:szCs w:val="30"/>
        </w:rPr>
        <w:t>7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0分。</w:t>
      </w:r>
    </w:p>
    <w:p w:rsidR="00D84ADF" w:rsidRDefault="00E01B05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2.</w:t>
      </w:r>
      <w:r w:rsidR="00D84ADF">
        <w:rPr>
          <w:rFonts w:ascii="仿宋_GB2312" w:eastAsia="仿宋_GB2312" w:hAnsi="仿宋_GB2312" w:cs="仿宋_GB2312" w:hint="eastAsia"/>
          <w:kern w:val="0"/>
          <w:sz w:val="30"/>
          <w:szCs w:val="30"/>
        </w:rPr>
        <w:t>价格得分（</w:t>
      </w:r>
      <w:r w:rsidR="003E1353">
        <w:rPr>
          <w:rFonts w:ascii="仿宋_GB2312" w:eastAsia="仿宋_GB2312" w:hAnsi="仿宋_GB2312" w:cs="仿宋_GB2312" w:hint="eastAsia"/>
          <w:kern w:val="0"/>
          <w:sz w:val="30"/>
          <w:szCs w:val="30"/>
        </w:rPr>
        <w:t>30分</w:t>
      </w:r>
      <w:r w:rsidR="00D84ADF">
        <w:rPr>
          <w:rFonts w:ascii="仿宋_GB2312" w:eastAsia="仿宋_GB2312" w:hAnsi="仿宋_GB2312" w:cs="仿宋_GB2312" w:hint="eastAsia"/>
          <w:kern w:val="0"/>
          <w:sz w:val="30"/>
          <w:szCs w:val="30"/>
        </w:rPr>
        <w:t>）</w:t>
      </w:r>
    </w:p>
    <w:p w:rsidR="001934E4" w:rsidRDefault="00FE192F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投标</w:t>
      </w:r>
      <w:r w:rsidR="003E1353">
        <w:rPr>
          <w:rFonts w:ascii="仿宋_GB2312" w:eastAsia="仿宋_GB2312" w:hAnsi="仿宋_GB2312" w:cs="仿宋_GB2312" w:hint="eastAsia"/>
          <w:kern w:val="0"/>
          <w:sz w:val="30"/>
          <w:szCs w:val="30"/>
        </w:rPr>
        <w:t>报价高于500元为无效报价，不得</w:t>
      </w:r>
      <w:r w:rsidR="001934E4">
        <w:rPr>
          <w:rFonts w:ascii="仿宋_GB2312" w:eastAsia="仿宋_GB2312" w:hAnsi="仿宋_GB2312" w:cs="仿宋_GB2312" w:hint="eastAsia"/>
          <w:kern w:val="0"/>
          <w:sz w:val="30"/>
          <w:szCs w:val="30"/>
        </w:rPr>
        <w:t>分；其余慰问方案的价格得分</w:t>
      </w:r>
      <w:r w:rsidR="001934E4" w:rsidRPr="00054F85">
        <w:rPr>
          <w:rFonts w:ascii="仿宋_GB2312" w:eastAsia="仿宋_GB2312" w:hAnsi="仿宋_GB2312" w:cs="仿宋_GB2312"/>
          <w:kern w:val="0"/>
          <w:sz w:val="30"/>
          <w:szCs w:val="30"/>
        </w:rPr>
        <w:t>统一按下列公式计算（按四舍五入取至小数点后两位）：</w:t>
      </w:r>
    </w:p>
    <w:p w:rsidR="00F14392" w:rsidRDefault="00F14392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价格得分＝（评标基准价/投标报价）×</w:t>
      </w:r>
      <w:r w:rsidR="003E1353">
        <w:rPr>
          <w:rFonts w:ascii="仿宋_GB2312" w:eastAsia="仿宋_GB2312" w:hAnsi="仿宋_GB2312" w:cs="仿宋_GB2312" w:hint="eastAsia"/>
          <w:kern w:val="0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0，评标基准价</w:t>
      </w:r>
      <w:r w:rsidR="003E1353">
        <w:rPr>
          <w:rFonts w:ascii="仿宋_GB2312" w:eastAsia="仿宋_GB2312" w:hint="eastAsia"/>
          <w:sz w:val="30"/>
          <w:szCs w:val="30"/>
        </w:rPr>
        <w:t>为有效报价的平均</w:t>
      </w:r>
      <w:r w:rsidR="00EB534E" w:rsidRPr="00C27774">
        <w:rPr>
          <w:rFonts w:ascii="仿宋_GB2312" w:eastAsia="仿宋_GB2312" w:hint="eastAsia"/>
          <w:sz w:val="30"/>
          <w:szCs w:val="30"/>
        </w:rPr>
        <w:t>报价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；</w:t>
      </w:r>
    </w:p>
    <w:p w:rsidR="001934E4" w:rsidRDefault="001934E4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价格得分最高不超过30分。</w:t>
      </w:r>
    </w:p>
    <w:p w:rsidR="00F14392" w:rsidRDefault="00E01B05" w:rsidP="00F14392">
      <w:pPr>
        <w:spacing w:line="560" w:lineRule="exact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3.</w:t>
      </w:r>
      <w:r w:rsidR="00F8364B">
        <w:rPr>
          <w:rFonts w:ascii="仿宋_GB2312" w:eastAsia="仿宋_GB2312" w:hAnsi="仿宋_GB2312" w:cs="仿宋_GB2312" w:hint="eastAsia"/>
          <w:kern w:val="0"/>
          <w:sz w:val="30"/>
          <w:szCs w:val="30"/>
        </w:rPr>
        <w:t>商务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得分</w:t>
      </w:r>
      <w:r w:rsidR="00EB534E">
        <w:rPr>
          <w:rFonts w:ascii="仿宋_GB2312" w:eastAsia="仿宋_GB2312" w:hAnsi="仿宋_GB2312" w:cs="仿宋_GB2312" w:hint="eastAsia"/>
          <w:kern w:val="0"/>
          <w:sz w:val="30"/>
          <w:szCs w:val="30"/>
        </w:rPr>
        <w:t>为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招投标小组成员评分的算术平均数；</w:t>
      </w:r>
    </w:p>
    <w:p w:rsidR="00FE69EF" w:rsidRDefault="00E01B05" w:rsidP="005A06E1">
      <w:pPr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4.</w:t>
      </w:r>
      <w:r w:rsidR="00AB35AD">
        <w:rPr>
          <w:rFonts w:ascii="仿宋_GB2312" w:eastAsia="仿宋_GB2312" w:hAnsi="仿宋_GB2312" w:cs="仿宋_GB2312" w:hint="eastAsia"/>
          <w:kern w:val="0"/>
          <w:sz w:val="30"/>
          <w:szCs w:val="30"/>
        </w:rPr>
        <w:t>中秋</w:t>
      </w:r>
      <w:r w:rsidR="00F8364B">
        <w:rPr>
          <w:rFonts w:ascii="仿宋_GB2312" w:eastAsia="仿宋_GB2312" w:hAnsi="仿宋_GB2312" w:cs="仿宋_GB2312" w:hint="eastAsia"/>
          <w:kern w:val="0"/>
          <w:sz w:val="30"/>
          <w:szCs w:val="30"/>
        </w:rPr>
        <w:t>节员工慰问品商务</w:t>
      </w:r>
      <w:r w:rsidR="00F14392">
        <w:rPr>
          <w:rFonts w:ascii="仿宋_GB2312" w:eastAsia="仿宋_GB2312" w:hAnsi="仿宋_GB2312" w:cs="仿宋_GB2312" w:hint="eastAsia"/>
          <w:kern w:val="0"/>
          <w:sz w:val="30"/>
          <w:szCs w:val="30"/>
        </w:rPr>
        <w:t>评分细则</w:t>
      </w:r>
    </w:p>
    <w:p w:rsidR="00942A3A" w:rsidRPr="00E01B05" w:rsidRDefault="00942A3A" w:rsidP="00942A3A">
      <w:pPr>
        <w:ind w:firstLineChars="200" w:firstLine="420"/>
      </w:pPr>
    </w:p>
    <w:tbl>
      <w:tblPr>
        <w:tblStyle w:val="a9"/>
        <w:tblW w:w="9640" w:type="dxa"/>
        <w:tblInd w:w="-176" w:type="dxa"/>
        <w:tblLook w:val="04A0" w:firstRow="1" w:lastRow="0" w:firstColumn="1" w:lastColumn="0" w:noHBand="0" w:noVBand="1"/>
      </w:tblPr>
      <w:tblGrid>
        <w:gridCol w:w="1277"/>
        <w:gridCol w:w="2976"/>
        <w:gridCol w:w="709"/>
        <w:gridCol w:w="4678"/>
      </w:tblGrid>
      <w:tr w:rsidR="00F149B3" w:rsidTr="004941B3">
        <w:tc>
          <w:tcPr>
            <w:tcW w:w="1277" w:type="dxa"/>
            <w:vAlign w:val="center"/>
          </w:tcPr>
          <w:p w:rsidR="00F149B3" w:rsidRPr="005A06E1" w:rsidRDefault="00F149B3" w:rsidP="003804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评审指标</w:t>
            </w:r>
          </w:p>
        </w:tc>
        <w:tc>
          <w:tcPr>
            <w:tcW w:w="2976" w:type="dxa"/>
            <w:vAlign w:val="center"/>
          </w:tcPr>
          <w:p w:rsidR="00F149B3" w:rsidRPr="005A06E1" w:rsidRDefault="00F149B3" w:rsidP="003804B3">
            <w:pPr>
              <w:jc w:val="center"/>
              <w:rPr>
                <w:b/>
                <w:sz w:val="24"/>
              </w:rPr>
            </w:pPr>
            <w:r w:rsidRPr="005A06E1">
              <w:rPr>
                <w:b/>
                <w:sz w:val="24"/>
              </w:rPr>
              <w:t>评价标准</w:t>
            </w:r>
          </w:p>
        </w:tc>
        <w:tc>
          <w:tcPr>
            <w:tcW w:w="709" w:type="dxa"/>
            <w:vAlign w:val="center"/>
          </w:tcPr>
          <w:p w:rsidR="00F149B3" w:rsidRPr="005A06E1" w:rsidRDefault="00F149B3" w:rsidP="003804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分值</w:t>
            </w:r>
          </w:p>
        </w:tc>
        <w:tc>
          <w:tcPr>
            <w:tcW w:w="4678" w:type="dxa"/>
          </w:tcPr>
          <w:p w:rsidR="00F149B3" w:rsidRDefault="00F149B3" w:rsidP="003804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说明</w:t>
            </w:r>
          </w:p>
        </w:tc>
      </w:tr>
      <w:tr w:rsidR="00E832A4" w:rsidTr="004941B3">
        <w:tc>
          <w:tcPr>
            <w:tcW w:w="1277" w:type="dxa"/>
            <w:vMerge w:val="restart"/>
            <w:vAlign w:val="center"/>
          </w:tcPr>
          <w:p w:rsidR="00E832A4" w:rsidRPr="005A06E1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慰问方案</w:t>
            </w:r>
          </w:p>
        </w:tc>
        <w:tc>
          <w:tcPr>
            <w:tcW w:w="2976" w:type="dxa"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1.实施方案契合采购方要求，</w:t>
            </w:r>
            <w:r>
              <w:rPr>
                <w:rFonts w:ascii="仿宋_GB2312" w:eastAsia="仿宋_GB2312" w:hint="eastAsia"/>
                <w:sz w:val="22"/>
              </w:rPr>
              <w:lastRenderedPageBreak/>
              <w:t>货品搭配合理。（15分）</w:t>
            </w:r>
          </w:p>
          <w:p w:rsidR="00E832A4" w:rsidRPr="005A06E1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E832A4" w:rsidRPr="005A06E1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lastRenderedPageBreak/>
              <w:t>45分</w:t>
            </w:r>
          </w:p>
        </w:tc>
        <w:tc>
          <w:tcPr>
            <w:tcW w:w="4678" w:type="dxa"/>
          </w:tcPr>
          <w:p w:rsidR="00E832A4" w:rsidRDefault="00585B26" w:rsidP="00585B26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货品搭配灵活、可自由选配，能充分满足</w:t>
            </w:r>
            <w:r w:rsidR="005E387D">
              <w:rPr>
                <w:rFonts w:ascii="仿宋_GB2312" w:eastAsia="仿宋_GB2312" w:hint="eastAsia"/>
                <w:sz w:val="22"/>
              </w:rPr>
              <w:t>员工</w:t>
            </w:r>
            <w:r w:rsidR="005E387D">
              <w:rPr>
                <w:rFonts w:ascii="仿宋_GB2312" w:eastAsia="仿宋_GB2312" w:hint="eastAsia"/>
                <w:sz w:val="22"/>
              </w:rPr>
              <w:lastRenderedPageBreak/>
              <w:t>个性</w:t>
            </w:r>
            <w:r w:rsidR="00E832A4">
              <w:rPr>
                <w:rFonts w:ascii="仿宋_GB2312" w:eastAsia="仿宋_GB2312" w:hint="eastAsia"/>
                <w:sz w:val="22"/>
              </w:rPr>
              <w:t>化</w:t>
            </w:r>
            <w:r>
              <w:rPr>
                <w:rFonts w:ascii="仿宋_GB2312" w:eastAsia="仿宋_GB2312" w:hint="eastAsia"/>
                <w:sz w:val="22"/>
              </w:rPr>
              <w:t>选购</w:t>
            </w:r>
            <w:r w:rsidR="00E832A4">
              <w:rPr>
                <w:rFonts w:ascii="仿宋_GB2312" w:eastAsia="仿宋_GB2312" w:hint="eastAsia"/>
                <w:sz w:val="22"/>
              </w:rPr>
              <w:t>需求的得</w:t>
            </w:r>
            <w:r w:rsidR="00296498">
              <w:rPr>
                <w:rFonts w:ascii="仿宋_GB2312" w:eastAsia="仿宋_GB2312" w:hint="eastAsia"/>
                <w:sz w:val="22"/>
              </w:rPr>
              <w:t>11-</w:t>
            </w:r>
            <w:r w:rsidR="00E832A4">
              <w:rPr>
                <w:rFonts w:ascii="仿宋_GB2312" w:eastAsia="仿宋_GB2312" w:hint="eastAsia"/>
                <w:sz w:val="22"/>
              </w:rPr>
              <w:t>15分；货品搭配</w:t>
            </w:r>
            <w:r>
              <w:rPr>
                <w:rFonts w:ascii="仿宋_GB2312" w:eastAsia="仿宋_GB2312" w:hint="eastAsia"/>
                <w:sz w:val="22"/>
              </w:rPr>
              <w:t>为</w:t>
            </w:r>
            <w:r w:rsidR="00E832A4">
              <w:rPr>
                <w:rFonts w:ascii="仿宋_GB2312" w:eastAsia="仿宋_GB2312" w:hint="eastAsia"/>
                <w:sz w:val="22"/>
              </w:rPr>
              <w:t>固定</w:t>
            </w:r>
            <w:r>
              <w:rPr>
                <w:rFonts w:ascii="仿宋_GB2312" w:eastAsia="仿宋_GB2312" w:hint="eastAsia"/>
                <w:sz w:val="22"/>
              </w:rPr>
              <w:t>套餐</w:t>
            </w:r>
            <w:r w:rsidR="00E832A4">
              <w:rPr>
                <w:rFonts w:ascii="仿宋_GB2312" w:eastAsia="仿宋_GB2312" w:hint="eastAsia"/>
                <w:sz w:val="22"/>
              </w:rPr>
              <w:t>，</w:t>
            </w:r>
            <w:r>
              <w:rPr>
                <w:rFonts w:ascii="仿宋_GB2312" w:eastAsia="仿宋_GB2312" w:hint="eastAsia"/>
                <w:sz w:val="22"/>
              </w:rPr>
              <w:t>品类丰富</w:t>
            </w:r>
            <w:r w:rsidR="00E832A4">
              <w:rPr>
                <w:rFonts w:ascii="仿宋_GB2312" w:eastAsia="仿宋_GB2312" w:hint="eastAsia"/>
                <w:sz w:val="22"/>
              </w:rPr>
              <w:t>搭配合理的得5-10分；货品搭配不合理的不得分</w:t>
            </w:r>
          </w:p>
        </w:tc>
      </w:tr>
      <w:tr w:rsidR="00E832A4" w:rsidTr="004941B3">
        <w:tc>
          <w:tcPr>
            <w:tcW w:w="1277" w:type="dxa"/>
            <w:vMerge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976" w:type="dxa"/>
            <w:vAlign w:val="center"/>
          </w:tcPr>
          <w:p w:rsidR="00E832A4" w:rsidRDefault="00E832A4" w:rsidP="00E832A4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2.实施方案售前售后服务等配套规划科学合理，具备较强可操作性。（15分）</w:t>
            </w:r>
          </w:p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4678" w:type="dxa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提货渠道</w:t>
            </w:r>
            <w:r w:rsidR="000324C8">
              <w:rPr>
                <w:rFonts w:ascii="仿宋_GB2312" w:eastAsia="仿宋_GB2312" w:hint="eastAsia"/>
                <w:sz w:val="22"/>
              </w:rPr>
              <w:t>丰富多元</w:t>
            </w:r>
            <w:r>
              <w:rPr>
                <w:rFonts w:ascii="仿宋_GB2312" w:eastAsia="仿宋_GB2312" w:hint="eastAsia"/>
                <w:sz w:val="22"/>
              </w:rPr>
              <w:t>，</w:t>
            </w:r>
            <w:r w:rsidR="000324C8">
              <w:rPr>
                <w:rFonts w:ascii="仿宋_GB2312" w:eastAsia="仿宋_GB2312" w:hint="eastAsia"/>
                <w:sz w:val="22"/>
              </w:rPr>
              <w:t>履盖多家商超和线上购货平台</w:t>
            </w:r>
            <w:r w:rsidR="00F41A2B">
              <w:rPr>
                <w:rFonts w:ascii="仿宋_GB2312" w:eastAsia="仿宋_GB2312" w:hint="eastAsia"/>
                <w:sz w:val="22"/>
              </w:rPr>
              <w:t>，能充分满足</w:t>
            </w:r>
            <w:r>
              <w:rPr>
                <w:rFonts w:ascii="仿宋_GB2312" w:eastAsia="仿宋_GB2312" w:hint="eastAsia"/>
                <w:sz w:val="22"/>
              </w:rPr>
              <w:t>员工多元</w:t>
            </w:r>
            <w:r w:rsidR="00F41A2B">
              <w:rPr>
                <w:rFonts w:ascii="仿宋_GB2312" w:eastAsia="仿宋_GB2312" w:hint="eastAsia"/>
                <w:sz w:val="22"/>
              </w:rPr>
              <w:t>化、个性化</w:t>
            </w:r>
            <w:r>
              <w:rPr>
                <w:rFonts w:ascii="仿宋_GB2312" w:eastAsia="仿宋_GB2312" w:hint="eastAsia"/>
                <w:sz w:val="22"/>
              </w:rPr>
              <w:t>需求的</w:t>
            </w:r>
            <w:r w:rsidR="0097219B">
              <w:rPr>
                <w:rFonts w:ascii="仿宋_GB2312" w:eastAsia="仿宋_GB2312" w:hint="eastAsia"/>
                <w:sz w:val="22"/>
              </w:rPr>
              <w:t>，按渠道品质、多少</w:t>
            </w:r>
            <w:r>
              <w:rPr>
                <w:rFonts w:ascii="仿宋_GB2312" w:eastAsia="仿宋_GB2312" w:hint="eastAsia"/>
                <w:sz w:val="22"/>
              </w:rPr>
              <w:t>得</w:t>
            </w:r>
            <w:r w:rsidR="0097219B">
              <w:rPr>
                <w:rFonts w:ascii="仿宋_GB2312" w:eastAsia="仿宋_GB2312" w:hint="eastAsia"/>
                <w:sz w:val="22"/>
              </w:rPr>
              <w:t>1</w:t>
            </w:r>
            <w:r w:rsidR="00296498">
              <w:rPr>
                <w:rFonts w:ascii="仿宋_GB2312" w:eastAsia="仿宋_GB2312"/>
                <w:sz w:val="22"/>
              </w:rPr>
              <w:t>1</w:t>
            </w:r>
            <w:r w:rsidR="0097219B">
              <w:rPr>
                <w:rFonts w:ascii="仿宋_GB2312" w:eastAsia="仿宋_GB2312" w:hint="eastAsia"/>
                <w:sz w:val="22"/>
              </w:rPr>
              <w:t>-</w:t>
            </w:r>
            <w:r>
              <w:rPr>
                <w:rFonts w:ascii="仿宋_GB2312" w:eastAsia="仿宋_GB2312" w:hint="eastAsia"/>
                <w:sz w:val="22"/>
              </w:rPr>
              <w:t>15分</w:t>
            </w:r>
            <w:r w:rsidR="0097219B">
              <w:rPr>
                <w:rFonts w:ascii="仿宋_GB2312" w:eastAsia="仿宋_GB2312" w:hint="eastAsia"/>
                <w:sz w:val="22"/>
              </w:rPr>
              <w:t>；提货渠道固定，售前售后服务、人员配置等配套规划科学合理的得5-10分；方案的售前售后服务、人员配置等配套规划不合理的不得分。</w:t>
            </w:r>
          </w:p>
        </w:tc>
      </w:tr>
      <w:tr w:rsidR="00E832A4" w:rsidTr="004941B3">
        <w:tc>
          <w:tcPr>
            <w:tcW w:w="1277" w:type="dxa"/>
            <w:vMerge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976" w:type="dxa"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3.实施方案中货品市场零售总价高于500元/</w:t>
            </w:r>
            <w:r w:rsidR="00424DEA">
              <w:rPr>
                <w:rFonts w:ascii="仿宋_GB2312" w:eastAsia="仿宋_GB2312" w:hint="eastAsia"/>
                <w:sz w:val="22"/>
              </w:rPr>
              <w:t>份</w:t>
            </w:r>
            <w:r>
              <w:rPr>
                <w:rFonts w:ascii="仿宋_GB2312" w:eastAsia="仿宋_GB2312" w:hint="eastAsia"/>
                <w:sz w:val="22"/>
              </w:rPr>
              <w:t>，具有溢价性。</w:t>
            </w:r>
            <w:r w:rsidR="005E387D">
              <w:rPr>
                <w:rFonts w:ascii="仿宋_GB2312" w:eastAsia="仿宋_GB2312" w:hint="eastAsia"/>
                <w:sz w:val="22"/>
              </w:rPr>
              <w:t>市场零售价是指天猫/京东官方旗舰店售价或大型连锁超市</w:t>
            </w:r>
            <w:r w:rsidR="008E1E5D">
              <w:rPr>
                <w:rFonts w:ascii="仿宋_GB2312" w:eastAsia="仿宋_GB2312" w:hint="eastAsia"/>
                <w:sz w:val="22"/>
              </w:rPr>
              <w:t>零售价</w:t>
            </w:r>
            <w:r>
              <w:rPr>
                <w:rFonts w:ascii="仿宋_GB2312" w:eastAsia="仿宋_GB2312" w:hint="eastAsia"/>
                <w:sz w:val="22"/>
              </w:rPr>
              <w:t>（15分）</w:t>
            </w:r>
          </w:p>
        </w:tc>
        <w:tc>
          <w:tcPr>
            <w:tcW w:w="709" w:type="dxa"/>
            <w:vMerge/>
            <w:vAlign w:val="center"/>
          </w:tcPr>
          <w:p w:rsidR="00E832A4" w:rsidRDefault="00E832A4" w:rsidP="003804B3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4678" w:type="dxa"/>
          </w:tcPr>
          <w:p w:rsidR="00E832A4" w:rsidRDefault="004B7163" w:rsidP="004B716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单份</w:t>
            </w:r>
            <w:r w:rsidR="0097219B">
              <w:rPr>
                <w:rFonts w:ascii="仿宋_GB2312" w:eastAsia="仿宋_GB2312" w:hint="eastAsia"/>
                <w:sz w:val="22"/>
              </w:rPr>
              <w:t>市场零售总价低于500元</w:t>
            </w:r>
            <w:r>
              <w:rPr>
                <w:rFonts w:ascii="仿宋_GB2312" w:eastAsia="仿宋_GB2312" w:hint="eastAsia"/>
                <w:sz w:val="22"/>
              </w:rPr>
              <w:t>的不得分；单份市场零售总价≥</w:t>
            </w:r>
            <w:r w:rsidR="0097219B">
              <w:rPr>
                <w:rFonts w:ascii="仿宋_GB2312" w:eastAsia="仿宋_GB2312" w:hint="eastAsia"/>
                <w:sz w:val="22"/>
              </w:rPr>
              <w:t>500元的得</w:t>
            </w:r>
            <w:r>
              <w:rPr>
                <w:rFonts w:ascii="仿宋_GB2312" w:eastAsia="仿宋_GB2312" w:hint="eastAsia"/>
                <w:sz w:val="22"/>
              </w:rPr>
              <w:t>基本分</w:t>
            </w:r>
            <w:r w:rsidR="00494CAD">
              <w:rPr>
                <w:rFonts w:ascii="仿宋_GB2312" w:eastAsia="仿宋_GB2312" w:hint="eastAsia"/>
                <w:sz w:val="22"/>
              </w:rPr>
              <w:t>10</w:t>
            </w:r>
            <w:r w:rsidR="0097219B">
              <w:rPr>
                <w:rFonts w:ascii="仿宋_GB2312" w:eastAsia="仿宋_GB2312" w:hint="eastAsia"/>
                <w:sz w:val="22"/>
              </w:rPr>
              <w:t>分</w:t>
            </w:r>
            <w:r>
              <w:rPr>
                <w:rFonts w:ascii="仿宋_GB2312" w:eastAsia="仿宋_GB2312" w:hint="eastAsia"/>
                <w:sz w:val="22"/>
              </w:rPr>
              <w:t>，</w:t>
            </w:r>
            <w:r w:rsidR="0097219B">
              <w:rPr>
                <w:rFonts w:ascii="仿宋_GB2312" w:eastAsia="仿宋_GB2312" w:hint="eastAsia"/>
                <w:sz w:val="22"/>
              </w:rPr>
              <w:t>溢价</w:t>
            </w:r>
            <w:r>
              <w:rPr>
                <w:rFonts w:ascii="仿宋_GB2312" w:eastAsia="仿宋_GB2312" w:hint="eastAsia"/>
                <w:sz w:val="22"/>
              </w:rPr>
              <w:t>金额=单份零售总价-500元，溢价部分每</w:t>
            </w:r>
            <w:r w:rsidR="00416227">
              <w:rPr>
                <w:rFonts w:ascii="仿宋_GB2312" w:eastAsia="仿宋_GB2312" w:hint="eastAsia"/>
                <w:sz w:val="22"/>
              </w:rPr>
              <w:t>10元</w:t>
            </w:r>
            <w:r w:rsidR="0097219B">
              <w:rPr>
                <w:rFonts w:ascii="仿宋_GB2312" w:eastAsia="仿宋_GB2312" w:hint="eastAsia"/>
                <w:sz w:val="22"/>
              </w:rPr>
              <w:t>得</w:t>
            </w:r>
            <w:r w:rsidR="00416227">
              <w:rPr>
                <w:rFonts w:ascii="仿宋_GB2312" w:eastAsia="仿宋_GB2312" w:hint="eastAsia"/>
                <w:sz w:val="22"/>
              </w:rPr>
              <w:t>1</w:t>
            </w:r>
            <w:r w:rsidR="0097219B">
              <w:rPr>
                <w:rFonts w:ascii="仿宋_GB2312" w:eastAsia="仿宋_GB2312" w:hint="eastAsia"/>
                <w:sz w:val="22"/>
              </w:rPr>
              <w:t>分</w:t>
            </w:r>
            <w:r w:rsidR="00494CAD">
              <w:rPr>
                <w:rFonts w:ascii="仿宋_GB2312" w:eastAsia="仿宋_GB2312" w:hint="eastAsia"/>
                <w:sz w:val="22"/>
              </w:rPr>
              <w:t>，不足10元的按</w:t>
            </w:r>
            <w:r>
              <w:rPr>
                <w:rFonts w:ascii="仿宋_GB2312" w:eastAsia="仿宋_GB2312" w:hint="eastAsia"/>
                <w:sz w:val="22"/>
              </w:rPr>
              <w:t>实际金额</w:t>
            </w:r>
            <w:r w:rsidR="00494CAD">
              <w:rPr>
                <w:rFonts w:ascii="仿宋_GB2312" w:eastAsia="仿宋_GB2312" w:hint="eastAsia"/>
                <w:sz w:val="22"/>
              </w:rPr>
              <w:t>比例</w:t>
            </w:r>
            <w:r>
              <w:rPr>
                <w:rFonts w:ascii="仿宋_GB2312" w:eastAsia="仿宋_GB2312" w:hint="eastAsia"/>
                <w:sz w:val="22"/>
              </w:rPr>
              <w:t>折算</w:t>
            </w:r>
            <w:r w:rsidR="00494CAD">
              <w:rPr>
                <w:rFonts w:ascii="仿宋_GB2312" w:eastAsia="仿宋_GB2312" w:hint="eastAsia"/>
                <w:sz w:val="22"/>
              </w:rPr>
              <w:t>计</w:t>
            </w:r>
            <w:r>
              <w:rPr>
                <w:rFonts w:ascii="仿宋_GB2312" w:eastAsia="仿宋_GB2312" w:hint="eastAsia"/>
                <w:sz w:val="22"/>
              </w:rPr>
              <w:t>分。本项</w:t>
            </w:r>
            <w:r w:rsidR="00494CAD">
              <w:rPr>
                <w:rFonts w:ascii="仿宋_GB2312" w:eastAsia="仿宋_GB2312" w:hint="eastAsia"/>
                <w:sz w:val="22"/>
              </w:rPr>
              <w:t>最高得</w:t>
            </w:r>
            <w:r>
              <w:rPr>
                <w:rFonts w:ascii="仿宋_GB2312" w:eastAsia="仿宋_GB2312" w:hint="eastAsia"/>
                <w:sz w:val="22"/>
              </w:rPr>
              <w:t>分不超过</w:t>
            </w:r>
            <w:r w:rsidR="00494CAD">
              <w:rPr>
                <w:rFonts w:ascii="仿宋_GB2312" w:eastAsia="仿宋_GB2312" w:hint="eastAsia"/>
                <w:sz w:val="22"/>
              </w:rPr>
              <w:t>15分</w:t>
            </w:r>
            <w:r w:rsidR="0097219B">
              <w:rPr>
                <w:rFonts w:ascii="仿宋_GB2312" w:eastAsia="仿宋_GB2312" w:hint="eastAsia"/>
                <w:sz w:val="22"/>
              </w:rPr>
              <w:t>。</w:t>
            </w:r>
          </w:p>
        </w:tc>
      </w:tr>
      <w:tr w:rsidR="00F149B3" w:rsidRPr="00004D1C" w:rsidTr="004941B3">
        <w:tc>
          <w:tcPr>
            <w:tcW w:w="1277" w:type="dxa"/>
            <w:vAlign w:val="center"/>
          </w:tcPr>
          <w:p w:rsidR="00F149B3" w:rsidRPr="005A06E1" w:rsidRDefault="00F149B3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业绩经验</w:t>
            </w:r>
          </w:p>
        </w:tc>
        <w:tc>
          <w:tcPr>
            <w:tcW w:w="2976" w:type="dxa"/>
            <w:vAlign w:val="center"/>
          </w:tcPr>
          <w:p w:rsidR="00F149B3" w:rsidRPr="005A06E1" w:rsidRDefault="00F149B3" w:rsidP="009E63DE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近三年同类项目经验（同类项目指：春节、端午和中秋三个传统节日，</w:t>
            </w:r>
            <w:r w:rsidR="00296498">
              <w:rPr>
                <w:rFonts w:ascii="仿宋_GB2312" w:eastAsia="仿宋_GB2312" w:hint="eastAsia"/>
                <w:sz w:val="22"/>
              </w:rPr>
              <w:t>合同金额在20万元（含）以上，</w:t>
            </w:r>
            <w:r>
              <w:rPr>
                <w:rFonts w:ascii="仿宋_GB2312" w:eastAsia="仿宋_GB2312" w:hint="eastAsia"/>
                <w:sz w:val="22"/>
              </w:rPr>
              <w:t>需提供合同复印件）</w:t>
            </w:r>
          </w:p>
        </w:tc>
        <w:tc>
          <w:tcPr>
            <w:tcW w:w="709" w:type="dxa"/>
            <w:vAlign w:val="center"/>
          </w:tcPr>
          <w:p w:rsidR="00F149B3" w:rsidRPr="005A06E1" w:rsidRDefault="00F149B3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15分</w:t>
            </w:r>
          </w:p>
        </w:tc>
        <w:tc>
          <w:tcPr>
            <w:tcW w:w="4678" w:type="dxa"/>
          </w:tcPr>
          <w:p w:rsidR="00F149B3" w:rsidRDefault="00035B7A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自2023年1月1日以来（以合同签订时间为准），投标人</w:t>
            </w:r>
            <w:r w:rsidR="004941B3">
              <w:rPr>
                <w:rFonts w:ascii="仿宋_GB2312" w:eastAsia="仿宋_GB2312" w:hint="eastAsia"/>
                <w:sz w:val="22"/>
              </w:rPr>
              <w:t>独立</w:t>
            </w:r>
            <w:r>
              <w:rPr>
                <w:rFonts w:ascii="仿宋_GB2312" w:eastAsia="仿宋_GB2312" w:hint="eastAsia"/>
                <w:sz w:val="22"/>
              </w:rPr>
              <w:t>承接同类项目的相关案例，提供合同复印件，每提供一个案例得1.5分，最高得15分。</w:t>
            </w:r>
            <w:r w:rsidR="00AB06C0">
              <w:rPr>
                <w:rFonts w:ascii="仿宋_GB2312" w:eastAsia="仿宋_GB2312" w:hint="eastAsia"/>
                <w:sz w:val="22"/>
              </w:rPr>
              <w:t>（同一</w:t>
            </w:r>
            <w:r w:rsidR="004941B3">
              <w:rPr>
                <w:rFonts w:ascii="仿宋_GB2312" w:eastAsia="仿宋_GB2312" w:hint="eastAsia"/>
                <w:sz w:val="22"/>
              </w:rPr>
              <w:t>甲方</w:t>
            </w:r>
            <w:r w:rsidR="00AB06C0">
              <w:rPr>
                <w:rFonts w:ascii="仿宋_GB2312" w:eastAsia="仿宋_GB2312" w:hint="eastAsia"/>
                <w:sz w:val="22"/>
              </w:rPr>
              <w:t>合作单位</w:t>
            </w:r>
            <w:r w:rsidR="004941B3">
              <w:rPr>
                <w:rFonts w:ascii="仿宋_GB2312" w:eastAsia="仿宋_GB2312" w:hint="eastAsia"/>
                <w:sz w:val="22"/>
              </w:rPr>
              <w:t>（含其全资子公司、分公司 ）有多份同类项目合同</w:t>
            </w:r>
            <w:r w:rsidR="00AB06C0">
              <w:rPr>
                <w:rFonts w:ascii="仿宋_GB2312" w:eastAsia="仿宋_GB2312" w:hint="eastAsia"/>
                <w:sz w:val="22"/>
              </w:rPr>
              <w:t>的</w:t>
            </w:r>
            <w:r w:rsidR="004941B3">
              <w:rPr>
                <w:rFonts w:ascii="仿宋_GB2312" w:eastAsia="仿宋_GB2312" w:hint="eastAsia"/>
                <w:sz w:val="22"/>
              </w:rPr>
              <w:t>，仅认定</w:t>
            </w:r>
            <w:r w:rsidR="00AB06C0">
              <w:rPr>
                <w:rFonts w:ascii="仿宋_GB2312" w:eastAsia="仿宋_GB2312" w:hint="eastAsia"/>
                <w:sz w:val="22"/>
              </w:rPr>
              <w:t>一个</w:t>
            </w:r>
            <w:r w:rsidR="004941B3">
              <w:rPr>
                <w:rFonts w:ascii="仿宋_GB2312" w:eastAsia="仿宋_GB2312" w:hint="eastAsia"/>
                <w:sz w:val="22"/>
              </w:rPr>
              <w:t>有效</w:t>
            </w:r>
            <w:r w:rsidR="00AB06C0">
              <w:rPr>
                <w:rFonts w:ascii="仿宋_GB2312" w:eastAsia="仿宋_GB2312" w:hint="eastAsia"/>
                <w:sz w:val="22"/>
              </w:rPr>
              <w:t>案例</w:t>
            </w:r>
            <w:r w:rsidR="004941B3">
              <w:rPr>
                <w:rFonts w:ascii="仿宋_GB2312" w:eastAsia="仿宋_GB2312" w:hint="eastAsia"/>
                <w:sz w:val="22"/>
              </w:rPr>
              <w:t>，分包、挂靠业绩不予计分</w:t>
            </w:r>
            <w:r w:rsidR="00AB06C0">
              <w:rPr>
                <w:rFonts w:ascii="仿宋_GB2312" w:eastAsia="仿宋_GB2312" w:hint="eastAsia"/>
                <w:sz w:val="22"/>
              </w:rPr>
              <w:t>）</w:t>
            </w:r>
          </w:p>
        </w:tc>
      </w:tr>
      <w:tr w:rsidR="00F149B3" w:rsidTr="004941B3">
        <w:tc>
          <w:tcPr>
            <w:tcW w:w="1277" w:type="dxa"/>
            <w:vAlign w:val="center"/>
          </w:tcPr>
          <w:p w:rsidR="00F149B3" w:rsidRDefault="00F149B3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综合实力</w:t>
            </w:r>
          </w:p>
        </w:tc>
        <w:tc>
          <w:tcPr>
            <w:tcW w:w="2976" w:type="dxa"/>
            <w:vAlign w:val="center"/>
          </w:tcPr>
          <w:p w:rsidR="00F149B3" w:rsidRDefault="00EA5C9B" w:rsidP="0093755B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承担本项目的有利条件和优势</w:t>
            </w:r>
            <w:r w:rsidR="0093755B">
              <w:rPr>
                <w:rFonts w:ascii="仿宋_GB2312" w:eastAsia="仿宋_GB2312" w:hint="eastAsia"/>
                <w:sz w:val="22"/>
              </w:rPr>
              <w:t>。</w:t>
            </w:r>
          </w:p>
        </w:tc>
        <w:tc>
          <w:tcPr>
            <w:tcW w:w="709" w:type="dxa"/>
            <w:vAlign w:val="center"/>
          </w:tcPr>
          <w:p w:rsidR="00F149B3" w:rsidRDefault="00F149B3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10分</w:t>
            </w:r>
          </w:p>
        </w:tc>
        <w:tc>
          <w:tcPr>
            <w:tcW w:w="4678" w:type="dxa"/>
          </w:tcPr>
          <w:p w:rsidR="00F149B3" w:rsidRDefault="00035B7A" w:rsidP="003804B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投标人有实体卖场或仓库，面积≥2000</w:t>
            </w:r>
            <w:r w:rsidRPr="00EA5C9B">
              <w:rPr>
                <w:rFonts w:ascii="仿宋_GB2312" w:eastAsia="仿宋_GB2312" w:hint="eastAsia"/>
                <w:sz w:val="22"/>
              </w:rPr>
              <w:t>㎡</w:t>
            </w:r>
            <w:r w:rsidR="00EA5C9B" w:rsidRPr="00EA5C9B">
              <w:rPr>
                <w:rFonts w:ascii="仿宋_GB2312" w:eastAsia="仿宋_GB2312" w:hint="eastAsia"/>
                <w:sz w:val="22"/>
              </w:rPr>
              <w:t>的得</w:t>
            </w:r>
            <w:r w:rsidR="00691316">
              <w:rPr>
                <w:rFonts w:ascii="仿宋_GB2312" w:eastAsia="仿宋_GB2312" w:hint="eastAsia"/>
                <w:sz w:val="22"/>
              </w:rPr>
              <w:t>7</w:t>
            </w:r>
            <w:r w:rsidR="00EA5C9B" w:rsidRPr="00EA5C9B">
              <w:rPr>
                <w:rFonts w:ascii="仿宋_GB2312" w:eastAsia="仿宋_GB2312" w:hint="eastAsia"/>
                <w:sz w:val="22"/>
              </w:rPr>
              <w:t>分</w:t>
            </w:r>
            <w:r w:rsidR="00EA5C9B">
              <w:rPr>
                <w:rFonts w:ascii="仿宋_GB2312" w:eastAsia="仿宋_GB2312" w:hint="eastAsia"/>
                <w:sz w:val="22"/>
              </w:rPr>
              <w:t>，1000（含）-2000</w:t>
            </w:r>
            <w:r w:rsidR="00EA5C9B" w:rsidRPr="00EA5C9B">
              <w:rPr>
                <w:rFonts w:ascii="仿宋_GB2312" w:eastAsia="仿宋_GB2312" w:hint="eastAsia"/>
                <w:sz w:val="22"/>
              </w:rPr>
              <w:t>㎡</w:t>
            </w:r>
            <w:r w:rsidR="00EA5C9B">
              <w:rPr>
                <w:rFonts w:ascii="仿宋_GB2312" w:eastAsia="仿宋_GB2312" w:hint="eastAsia"/>
                <w:sz w:val="22"/>
              </w:rPr>
              <w:t>的得</w:t>
            </w:r>
            <w:r w:rsidR="00691316">
              <w:rPr>
                <w:rFonts w:ascii="仿宋_GB2312" w:eastAsia="仿宋_GB2312"/>
                <w:sz w:val="22"/>
              </w:rPr>
              <w:t>4</w:t>
            </w:r>
            <w:r w:rsidR="00EA5C9B">
              <w:rPr>
                <w:rFonts w:ascii="仿宋_GB2312" w:eastAsia="仿宋_GB2312" w:hint="eastAsia"/>
                <w:sz w:val="22"/>
              </w:rPr>
              <w:t>分，1000</w:t>
            </w:r>
            <w:r w:rsidR="00EA5C9B" w:rsidRPr="00EA5C9B">
              <w:rPr>
                <w:rFonts w:ascii="仿宋_GB2312" w:eastAsia="仿宋_GB2312" w:hint="eastAsia"/>
                <w:sz w:val="22"/>
              </w:rPr>
              <w:t>㎡</w:t>
            </w:r>
            <w:r w:rsidR="00EA5C9B">
              <w:rPr>
                <w:rFonts w:ascii="仿宋_GB2312" w:eastAsia="仿宋_GB2312" w:hint="eastAsia"/>
                <w:sz w:val="22"/>
              </w:rPr>
              <w:t>以下的得</w:t>
            </w:r>
            <w:r w:rsidR="00691316">
              <w:rPr>
                <w:rFonts w:ascii="仿宋_GB2312" w:eastAsia="仿宋_GB2312"/>
                <w:sz w:val="22"/>
              </w:rPr>
              <w:t>2</w:t>
            </w:r>
            <w:r w:rsidR="00EA5C9B">
              <w:rPr>
                <w:rFonts w:ascii="仿宋_GB2312" w:eastAsia="仿宋_GB2312" w:hint="eastAsia"/>
                <w:sz w:val="22"/>
              </w:rPr>
              <w:t>分；具有有效期内的：质量管理体系认证（ISO9001）的得1分；环境管理体系认证（ISO14001）的得1分；职业健康安全管理体系认证（ISO45001）的得1分。</w:t>
            </w:r>
          </w:p>
        </w:tc>
      </w:tr>
    </w:tbl>
    <w:p w:rsidR="00A44D59" w:rsidRPr="00E01B05" w:rsidRDefault="00EB534E" w:rsidP="00CA642F">
      <w:pPr>
        <w:spacing w:line="560" w:lineRule="exact"/>
        <w:ind w:firstLineChars="200" w:firstLine="600"/>
        <w:rPr>
          <w:rFonts w:ascii="楷体" w:eastAsia="楷体" w:hAnsi="楷体" w:cs="仿宋_GB2312"/>
          <w:sz w:val="30"/>
          <w:szCs w:val="30"/>
        </w:rPr>
      </w:pPr>
      <w:r w:rsidRPr="00C27774">
        <w:rPr>
          <w:rFonts w:ascii="仿宋_GB2312" w:eastAsia="仿宋_GB2312" w:hAnsi="宋体" w:hint="eastAsia"/>
          <w:sz w:val="30"/>
          <w:szCs w:val="30"/>
        </w:rPr>
        <w:t>如综合评分出现2家以上最后得分相同的，按报</w:t>
      </w:r>
      <w:r w:rsidRPr="00C27774">
        <w:rPr>
          <w:rFonts w:ascii="仿宋_GB2312" w:eastAsia="仿宋_GB2312" w:hAnsi="宋体"/>
          <w:sz w:val="30"/>
          <w:szCs w:val="30"/>
        </w:rPr>
        <w:t>价得分</w:t>
      </w:r>
      <w:r w:rsidR="00013E6C">
        <w:rPr>
          <w:rFonts w:ascii="仿宋_GB2312" w:eastAsia="仿宋_GB2312" w:hAnsi="宋体" w:hint="eastAsia"/>
          <w:sz w:val="30"/>
          <w:szCs w:val="30"/>
        </w:rPr>
        <w:t>→</w:t>
      </w:r>
      <w:r w:rsidR="00F149B3">
        <w:rPr>
          <w:rFonts w:ascii="仿宋_GB2312" w:eastAsia="仿宋_GB2312" w:hAnsi="宋体" w:hint="eastAsia"/>
          <w:sz w:val="30"/>
          <w:szCs w:val="30"/>
        </w:rPr>
        <w:t>慰问方案</w:t>
      </w:r>
      <w:r w:rsidR="00013E6C">
        <w:rPr>
          <w:rFonts w:ascii="仿宋_GB2312" w:eastAsia="仿宋_GB2312" w:hAnsi="宋体" w:hint="eastAsia"/>
          <w:sz w:val="30"/>
          <w:szCs w:val="30"/>
        </w:rPr>
        <w:t>→</w:t>
      </w:r>
      <w:r w:rsidR="006F2E8B">
        <w:rPr>
          <w:rFonts w:ascii="仿宋_GB2312" w:eastAsia="仿宋_GB2312" w:hAnsi="宋体" w:hint="eastAsia"/>
          <w:sz w:val="30"/>
          <w:szCs w:val="30"/>
        </w:rPr>
        <w:t>业绩经验</w:t>
      </w:r>
      <w:r w:rsidR="00F149B3">
        <w:rPr>
          <w:rFonts w:ascii="仿宋_GB2312" w:eastAsia="仿宋_GB2312" w:hAnsi="宋体" w:hint="eastAsia"/>
          <w:sz w:val="30"/>
          <w:szCs w:val="30"/>
        </w:rPr>
        <w:t>→</w:t>
      </w:r>
      <w:r w:rsidR="006F2E8B">
        <w:rPr>
          <w:rFonts w:ascii="仿宋_GB2312" w:eastAsia="仿宋_GB2312" w:hAnsi="宋体" w:hint="eastAsia"/>
          <w:sz w:val="30"/>
          <w:szCs w:val="30"/>
        </w:rPr>
        <w:t>综合实力</w:t>
      </w:r>
      <w:r w:rsidRPr="00C27774">
        <w:rPr>
          <w:rFonts w:ascii="仿宋_GB2312" w:eastAsia="仿宋_GB2312" w:hAnsi="宋体" w:hint="eastAsia"/>
          <w:sz w:val="30"/>
          <w:szCs w:val="30"/>
        </w:rPr>
        <w:t>的顺序，逐项对比得分，第一项得分高的中标</w:t>
      </w:r>
      <w:r w:rsidR="009B197B" w:rsidRPr="00C27774">
        <w:rPr>
          <w:rFonts w:ascii="仿宋_GB2312" w:eastAsia="仿宋_GB2312" w:hAnsi="宋体" w:hint="eastAsia"/>
          <w:sz w:val="30"/>
          <w:szCs w:val="30"/>
        </w:rPr>
        <w:t>，若第一项得分也相同，则第二项得分高的中标，依次类推</w:t>
      </w:r>
      <w:r>
        <w:rPr>
          <w:rFonts w:ascii="仿宋_GB2312" w:eastAsia="仿宋_GB2312" w:hAnsi="仿宋_GB2312" w:cs="宋体" w:hint="eastAsia"/>
          <w:kern w:val="0"/>
          <w:sz w:val="30"/>
          <w:szCs w:val="30"/>
        </w:rPr>
        <w:t>。</w:t>
      </w:r>
      <w:r w:rsidRPr="00C27774">
        <w:rPr>
          <w:rFonts w:ascii="仿宋_GB2312" w:eastAsia="仿宋_GB2312" w:hAnsi="宋体" w:hint="eastAsia"/>
          <w:sz w:val="30"/>
          <w:szCs w:val="30"/>
        </w:rPr>
        <w:t>评分过程中采用四舍五入法，并保留2位小数。</w:t>
      </w:r>
    </w:p>
    <w:p w:rsidR="00973DD8" w:rsidRPr="005A3A63" w:rsidRDefault="00973DD8" w:rsidP="00CA642F">
      <w:pPr>
        <w:spacing w:line="560" w:lineRule="exact"/>
        <w:ind w:firstLineChars="200" w:firstLine="600"/>
        <w:rPr>
          <w:rFonts w:ascii="黑体" w:eastAsia="黑体" w:hAnsi="黑体" w:cs="仿宋_GB2312"/>
          <w:sz w:val="30"/>
          <w:szCs w:val="30"/>
        </w:rPr>
      </w:pPr>
      <w:r w:rsidRPr="005A3A63">
        <w:rPr>
          <w:rFonts w:ascii="黑体" w:eastAsia="黑体" w:hAnsi="黑体" w:cs="仿宋_GB2312" w:hint="eastAsia"/>
          <w:sz w:val="30"/>
          <w:szCs w:val="30"/>
        </w:rPr>
        <w:t>七、合同的签订与执行</w:t>
      </w:r>
    </w:p>
    <w:p w:rsidR="00E01B05" w:rsidRPr="005A06E1" w:rsidRDefault="00E01B05" w:rsidP="00E01B05">
      <w:pPr>
        <w:spacing w:line="560" w:lineRule="exact"/>
        <w:ind w:firstLineChars="200" w:firstLine="600"/>
        <w:rPr>
          <w:rFonts w:ascii="楷体" w:eastAsia="楷体" w:hAnsi="楷体" w:cs="仿宋_GB2312"/>
          <w:sz w:val="30"/>
          <w:szCs w:val="30"/>
        </w:rPr>
      </w:pPr>
      <w:r>
        <w:rPr>
          <w:rFonts w:ascii="楷体" w:eastAsia="楷体" w:hAnsi="楷体" w:cs="仿宋_GB2312" w:hint="eastAsia"/>
          <w:sz w:val="30"/>
          <w:szCs w:val="30"/>
        </w:rPr>
        <w:t>（一）合同签订</w:t>
      </w:r>
    </w:p>
    <w:p w:rsidR="00973DD8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行将及时以书面形式通知根据招标文件核准的中标人，中标人应在收到中标通知书后5个工作日内与本行签订合同，因中标人原因逾期未签订合同的，视作自动放弃，并由招标人在其余投标单位中另行选择供货单位</w:t>
      </w:r>
      <w:r w:rsidR="006F2E8B">
        <w:rPr>
          <w:rFonts w:ascii="仿宋_GB2312" w:eastAsia="仿宋_GB2312" w:hAnsi="仿宋_GB2312" w:cs="仿宋_GB2312" w:hint="eastAsia"/>
          <w:sz w:val="30"/>
          <w:szCs w:val="30"/>
        </w:rPr>
        <w:t>或重新开展招标采购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1.招标文件（含附件）、中标公司的投标资料均为签订合同的依据。</w:t>
      </w:r>
    </w:p>
    <w:p w:rsid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2.本行在授予合同时有权对货物和服务予以适当的增加或减少，执行价格按照中标人报价。</w:t>
      </w:r>
    </w:p>
    <w:p w:rsid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（二）合同执行</w:t>
      </w:r>
    </w:p>
    <w:p w:rsid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1.本行及中标人双方严格按合同条款执行。</w:t>
      </w:r>
    </w:p>
    <w:p w:rsid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2.因特殊原因不能按时交付，中标人应在合同规定的交货期限内提前与本行进行沟通，征得本行同意后可顺延。</w:t>
      </w:r>
    </w:p>
    <w:p w:rsidR="00E01B05" w:rsidRPr="00E01B05" w:rsidRDefault="00E01B05" w:rsidP="00E01B05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3.无特殊</w:t>
      </w:r>
      <w:r w:rsidR="00EB505F">
        <w:rPr>
          <w:rFonts w:ascii="仿宋_GB2312" w:eastAsia="仿宋_GB2312" w:hAnsi="仿宋_GB2312" w:cs="仿宋_GB2312" w:hint="eastAsia"/>
          <w:sz w:val="30"/>
          <w:szCs w:val="30"/>
        </w:rPr>
        <w:t>原因中标人拒不履行合同条款，本行有权单方面取消本项目采购合同，并将采取法律手段追究中标人的违约责任。</w:t>
      </w:r>
    </w:p>
    <w:p w:rsidR="00A44D59" w:rsidRPr="005A06E1" w:rsidRDefault="00E01B05" w:rsidP="006605C3">
      <w:pPr>
        <w:pStyle w:val="1"/>
        <w:spacing w:line="560" w:lineRule="exact"/>
        <w:ind w:firstLine="602"/>
        <w:rPr>
          <w:rFonts w:ascii="黑体" w:eastAsia="黑体" w:hAnsi="黑体" w:cs="仿宋_GB2312"/>
          <w:b/>
          <w:sz w:val="30"/>
          <w:szCs w:val="30"/>
        </w:rPr>
      </w:pPr>
      <w:r>
        <w:rPr>
          <w:rFonts w:ascii="黑体" w:eastAsia="黑体" w:hAnsi="黑体" w:cs="仿宋_GB2312" w:hint="eastAsia"/>
          <w:b/>
          <w:sz w:val="30"/>
          <w:szCs w:val="30"/>
        </w:rPr>
        <w:t>八</w:t>
      </w:r>
      <w:r w:rsidR="00A44D59" w:rsidRPr="005A06E1">
        <w:rPr>
          <w:rFonts w:ascii="黑体" w:eastAsia="黑体" w:hAnsi="黑体" w:cs="仿宋_GB2312" w:hint="eastAsia"/>
          <w:b/>
          <w:sz w:val="30"/>
          <w:szCs w:val="30"/>
        </w:rPr>
        <w:t>、其他说明</w:t>
      </w:r>
    </w:p>
    <w:p w:rsidR="00A44D59" w:rsidRDefault="00A44D59" w:rsidP="00A44D59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A47BB">
        <w:rPr>
          <w:rFonts w:ascii="Times New Roman" w:eastAsia="仿宋_GB2312" w:hAnsi="Times New Roman" w:cs="Times New Roman"/>
          <w:sz w:val="30"/>
          <w:szCs w:val="30"/>
        </w:rPr>
        <w:t>（一）本次招投标所报竞标价格为最终结算价。其中包含：标的物采购价格、</w:t>
      </w:r>
      <w:r w:rsidRPr="007A47BB">
        <w:rPr>
          <w:rFonts w:ascii="Times New Roman" w:eastAsia="仿宋_GB2312" w:hAnsi="Times New Roman" w:cs="Times New Roman" w:hint="eastAsia"/>
          <w:sz w:val="30"/>
          <w:szCs w:val="30"/>
        </w:rPr>
        <w:t>标的物外包装费用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、税收及运输费等相关所有费用。</w:t>
      </w:r>
    </w:p>
    <w:p w:rsidR="00A44D59" w:rsidRPr="007A47BB" w:rsidRDefault="00A44D59" w:rsidP="00A44D59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（二）</w:t>
      </w:r>
      <w:r>
        <w:rPr>
          <w:rFonts w:ascii="仿宋_GB2312" w:eastAsia="仿宋_GB2312" w:hAnsi="仿宋_GB2312" w:cs="仿宋_GB2312" w:hint="eastAsia"/>
          <w:sz w:val="30"/>
          <w:szCs w:val="30"/>
        </w:rPr>
        <w:t>所有参与投标的单位无论是否中标，其因参与本次招标而发生的一切费用，一律由投标单位自负。</w:t>
      </w:r>
    </w:p>
    <w:p w:rsidR="00A44D59" w:rsidRPr="007A47BB" w:rsidRDefault="00A44D59" w:rsidP="00A44D59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A47BB">
        <w:rPr>
          <w:rFonts w:ascii="Times New Roman" w:eastAsia="仿宋_GB2312" w:hAnsi="Times New Roman" w:cs="Times New Roman"/>
          <w:sz w:val="30"/>
          <w:szCs w:val="30"/>
        </w:rPr>
        <w:t>（</w:t>
      </w:r>
      <w:r w:rsidR="00AB35AD">
        <w:rPr>
          <w:rFonts w:ascii="Times New Roman" w:eastAsia="仿宋_GB2312" w:hAnsi="Times New Roman" w:cs="Times New Roman"/>
          <w:sz w:val="30"/>
          <w:szCs w:val="30"/>
        </w:rPr>
        <w:t>三）本次招投标的</w:t>
      </w:r>
      <w:r w:rsidR="00AB35AD">
        <w:rPr>
          <w:rFonts w:ascii="Times New Roman" w:eastAsia="仿宋_GB2312" w:hAnsi="Times New Roman" w:cs="Times New Roman" w:hint="eastAsia"/>
          <w:sz w:val="30"/>
          <w:szCs w:val="30"/>
        </w:rPr>
        <w:t>中秋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节</w:t>
      </w:r>
      <w:r w:rsidR="00052404">
        <w:rPr>
          <w:rFonts w:ascii="Times New Roman" w:eastAsia="仿宋_GB2312" w:hAnsi="Times New Roman" w:cs="Times New Roman"/>
          <w:sz w:val="30"/>
          <w:szCs w:val="30"/>
        </w:rPr>
        <w:t>员工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慰问品要求中标人于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202</w:t>
      </w:r>
      <w:r w:rsidR="009B197B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年</w:t>
      </w:r>
      <w:r w:rsidR="00095D07">
        <w:rPr>
          <w:rFonts w:ascii="Times New Roman" w:eastAsia="仿宋_GB2312" w:hAnsi="Times New Roman" w:cs="Times New Roman" w:hint="eastAsia"/>
          <w:sz w:val="30"/>
          <w:szCs w:val="30"/>
        </w:rPr>
        <w:t>9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月</w:t>
      </w:r>
      <w:r w:rsidR="0067121B"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日前送达到本行以及下属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16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家支行，送货地址见附件</w:t>
      </w:r>
      <w:r w:rsidR="003518D5"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Pr="007A47BB">
        <w:rPr>
          <w:rFonts w:ascii="Times New Roman" w:eastAsia="仿宋_GB2312" w:hAnsi="Times New Roman" w:cs="Times New Roman" w:hint="eastAsia"/>
          <w:sz w:val="30"/>
          <w:szCs w:val="30"/>
        </w:rPr>
        <w:t>，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其运输、装卸人员安排及相关费用由供货商家负责。</w:t>
      </w:r>
    </w:p>
    <w:p w:rsidR="00A44D59" w:rsidRDefault="00A44D59" w:rsidP="00A44D59">
      <w:pPr>
        <w:spacing w:line="55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7A47BB">
        <w:rPr>
          <w:rFonts w:ascii="Times New Roman" w:eastAsia="仿宋_GB2312" w:hAnsi="Times New Roman" w:cs="Times New Roman"/>
          <w:sz w:val="30"/>
          <w:szCs w:val="30"/>
        </w:rPr>
        <w:t>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四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）</w:t>
      </w:r>
      <w:r w:rsidR="009E382B">
        <w:rPr>
          <w:rFonts w:ascii="仿宋_GB2312" w:eastAsia="仿宋_GB2312" w:hAnsi="仿宋_GB2312" w:cs="仿宋_GB2312" w:hint="eastAsia"/>
          <w:sz w:val="30"/>
          <w:szCs w:val="30"/>
        </w:rPr>
        <w:t>招标人</w:t>
      </w:r>
      <w:r>
        <w:rPr>
          <w:rFonts w:ascii="仿宋_GB2312" w:eastAsia="仿宋_GB2312" w:hAnsi="仿宋_GB2312" w:cs="仿宋_GB2312" w:hint="eastAsia"/>
          <w:sz w:val="30"/>
          <w:szCs w:val="30"/>
        </w:rPr>
        <w:t>收到</w:t>
      </w:r>
      <w:r w:rsidR="009E382B">
        <w:rPr>
          <w:rFonts w:ascii="Times New Roman" w:eastAsia="仿宋_GB2312" w:hAnsi="Times New Roman" w:cs="Times New Roman"/>
          <w:sz w:val="30"/>
          <w:szCs w:val="30"/>
        </w:rPr>
        <w:t>中秋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节</w:t>
      </w:r>
      <w:r w:rsidR="00052404">
        <w:rPr>
          <w:rFonts w:ascii="Times New Roman" w:eastAsia="仿宋_GB2312" w:hAnsi="Times New Roman" w:cs="Times New Roman"/>
          <w:sz w:val="30"/>
          <w:szCs w:val="30"/>
        </w:rPr>
        <w:t>员工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慰问品</w:t>
      </w:r>
      <w:r w:rsidRPr="007A47BB">
        <w:rPr>
          <w:rFonts w:ascii="仿宋_GB2312" w:eastAsia="仿宋_GB2312" w:hAnsi="仿宋_GB2312" w:cs="仿宋_GB2312" w:hint="eastAsia"/>
          <w:sz w:val="30"/>
          <w:szCs w:val="30"/>
        </w:rPr>
        <w:t>后进行验收，</w:t>
      </w:r>
      <w:r>
        <w:rPr>
          <w:rFonts w:ascii="仿宋_GB2312" w:eastAsia="仿宋_GB2312" w:hAnsi="仿宋_GB2312" w:cs="仿宋_GB2312" w:hint="eastAsia"/>
          <w:sz w:val="30"/>
          <w:szCs w:val="30"/>
        </w:rPr>
        <w:t>并保留从收到的</w:t>
      </w:r>
      <w:r w:rsidR="00AB35AD">
        <w:rPr>
          <w:rFonts w:ascii="Times New Roman" w:eastAsia="仿宋_GB2312" w:hAnsi="Times New Roman" w:cs="Times New Roman" w:hint="eastAsia"/>
          <w:sz w:val="30"/>
          <w:szCs w:val="30"/>
        </w:rPr>
        <w:t>中秋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节</w:t>
      </w:r>
      <w:r w:rsidR="00052404">
        <w:rPr>
          <w:rFonts w:ascii="Times New Roman" w:eastAsia="仿宋_GB2312" w:hAnsi="Times New Roman" w:cs="Times New Roman"/>
          <w:sz w:val="30"/>
          <w:szCs w:val="30"/>
        </w:rPr>
        <w:t>员工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慰问品</w:t>
      </w:r>
      <w:r>
        <w:rPr>
          <w:rFonts w:ascii="仿宋_GB2312" w:eastAsia="仿宋_GB2312" w:hAnsi="仿宋_GB2312" w:cs="仿宋_GB2312" w:hint="eastAsia"/>
          <w:sz w:val="30"/>
          <w:szCs w:val="30"/>
        </w:rPr>
        <w:t>中抽样送检的权力。</w:t>
      </w:r>
      <w:r w:rsidRPr="007A47BB">
        <w:rPr>
          <w:rFonts w:ascii="仿宋_GB2312" w:eastAsia="仿宋_GB2312" w:hAnsi="仿宋_GB2312" w:cs="仿宋_GB2312" w:hint="eastAsia"/>
          <w:sz w:val="30"/>
          <w:szCs w:val="30"/>
        </w:rPr>
        <w:t>如果发现有质量、数量等问题，中标人应按合同规定，给予纠正并再次提交招标人验收，直至更正全部错误，并承担由此发生的一切损失和费用。如验收不合格，本行有权解除合同，同时将该投标单位及受权人列入本行招投标入围单位黑名单，五年内不得参与本行任何形式</w:t>
      </w:r>
      <w:r w:rsidRPr="007A47BB">
        <w:rPr>
          <w:rFonts w:ascii="仿宋_GB2312" w:eastAsia="仿宋_GB2312" w:hAnsi="仿宋_GB2312" w:cs="仿宋_GB2312" w:hint="eastAsia"/>
          <w:sz w:val="30"/>
          <w:szCs w:val="30"/>
        </w:rPr>
        <w:lastRenderedPageBreak/>
        <w:t>的招标采购活动。</w:t>
      </w:r>
    </w:p>
    <w:p w:rsidR="00A44D59" w:rsidRPr="007A47BB" w:rsidRDefault="00A44D59" w:rsidP="00A44D59">
      <w:pPr>
        <w:spacing w:line="55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（五）</w:t>
      </w:r>
      <w:r w:rsidR="00AB35AD">
        <w:rPr>
          <w:rFonts w:ascii="Times New Roman" w:eastAsia="仿宋_GB2312" w:hAnsi="Times New Roman" w:cs="Times New Roman" w:hint="eastAsia"/>
          <w:sz w:val="30"/>
          <w:szCs w:val="30"/>
        </w:rPr>
        <w:t>中秋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节</w:t>
      </w:r>
      <w:r w:rsidR="00052404">
        <w:rPr>
          <w:rFonts w:ascii="Times New Roman" w:eastAsia="仿宋_GB2312" w:hAnsi="Times New Roman" w:cs="Times New Roman"/>
          <w:sz w:val="30"/>
          <w:szCs w:val="30"/>
        </w:rPr>
        <w:t>员工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慰问品</w:t>
      </w:r>
      <w:r>
        <w:rPr>
          <w:rFonts w:ascii="仿宋_GB2312" w:eastAsia="仿宋_GB2312" w:hAnsi="仿宋_GB2312" w:cs="仿宋_GB2312" w:hint="eastAsia"/>
          <w:sz w:val="30"/>
          <w:szCs w:val="30"/>
        </w:rPr>
        <w:t>验收合格后，中标人凭购货发票（及其他必要的验收资料）向本行结算，本行审核无误后，于</w:t>
      </w:r>
      <w:r w:rsidR="008E1E5D"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个工作日内付款。</w:t>
      </w:r>
    </w:p>
    <w:p w:rsidR="00A44D59" w:rsidRPr="007A47BB" w:rsidRDefault="00A44D59" w:rsidP="00A44D59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A47BB">
        <w:rPr>
          <w:rFonts w:ascii="仿宋_GB2312" w:eastAsia="仿宋_GB2312" w:hAnsi="仿宋_GB2312" w:cs="仿宋_GB2312" w:hint="eastAsia"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六）</w:t>
      </w:r>
      <w:r w:rsidR="00AB35AD">
        <w:rPr>
          <w:rFonts w:ascii="Times New Roman" w:eastAsia="仿宋_GB2312" w:hAnsi="Times New Roman" w:cs="Times New Roman" w:hint="eastAsia"/>
          <w:sz w:val="30"/>
          <w:szCs w:val="30"/>
        </w:rPr>
        <w:t>中秋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节</w:t>
      </w:r>
      <w:r w:rsidR="00052404">
        <w:rPr>
          <w:rFonts w:ascii="Times New Roman" w:eastAsia="仿宋_GB2312" w:hAnsi="Times New Roman" w:cs="Times New Roman"/>
          <w:sz w:val="30"/>
          <w:szCs w:val="30"/>
        </w:rPr>
        <w:t>员工</w:t>
      </w:r>
      <w:r w:rsidR="00052404" w:rsidRPr="007A47BB">
        <w:rPr>
          <w:rFonts w:ascii="Times New Roman" w:eastAsia="仿宋_GB2312" w:hAnsi="Times New Roman" w:cs="Times New Roman"/>
          <w:sz w:val="30"/>
          <w:szCs w:val="30"/>
        </w:rPr>
        <w:t>慰问品</w:t>
      </w:r>
      <w:r>
        <w:rPr>
          <w:rFonts w:ascii="仿宋_GB2312" w:eastAsia="仿宋_GB2312" w:hAnsi="仿宋_GB2312" w:cs="仿宋_GB2312" w:hint="eastAsia"/>
          <w:sz w:val="30"/>
          <w:szCs w:val="30"/>
        </w:rPr>
        <w:t>使用中</w:t>
      </w:r>
      <w:r w:rsidRPr="007A47BB">
        <w:rPr>
          <w:rFonts w:ascii="仿宋_GB2312" w:eastAsia="仿宋_GB2312" w:hAnsi="仿宋_GB2312" w:cs="仿宋_GB2312" w:hint="eastAsia"/>
          <w:sz w:val="30"/>
          <w:szCs w:val="30"/>
        </w:rPr>
        <w:t>，如发现质量等问题的，要求中标人能积极客观对待，并提供调换等售后服务。</w:t>
      </w:r>
    </w:p>
    <w:p w:rsidR="0097192B" w:rsidRDefault="00A44D59" w:rsidP="00A44D59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A47BB">
        <w:rPr>
          <w:rFonts w:ascii="Times New Roman" w:eastAsia="仿宋_GB2312" w:hAnsi="Times New Roman" w:cs="Times New Roman"/>
          <w:sz w:val="30"/>
          <w:szCs w:val="30"/>
        </w:rPr>
        <w:t>（</w:t>
      </w:r>
      <w:r>
        <w:rPr>
          <w:rFonts w:ascii="Times New Roman" w:eastAsia="仿宋_GB2312" w:hAnsi="Times New Roman" w:cs="Times New Roman"/>
          <w:sz w:val="30"/>
          <w:szCs w:val="30"/>
        </w:rPr>
        <w:t>七</w:t>
      </w:r>
      <w:r w:rsidRPr="007A47BB">
        <w:rPr>
          <w:rFonts w:ascii="Times New Roman" w:eastAsia="仿宋_GB2312" w:hAnsi="Times New Roman" w:cs="Times New Roman"/>
          <w:sz w:val="30"/>
          <w:szCs w:val="30"/>
        </w:rPr>
        <w:t>）投标单位不得串标或进行可能影响本次招投标公正、公平性活动，一经发现取消投标资格。</w:t>
      </w:r>
    </w:p>
    <w:p w:rsidR="00A44D59" w:rsidRDefault="00A44D59" w:rsidP="00A44D59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附件：1、投标单位法定代表人（负责人）授权书</w:t>
      </w:r>
    </w:p>
    <w:p w:rsidR="00A44D59" w:rsidRDefault="00A44D59" w:rsidP="00A44D59">
      <w:pPr>
        <w:pStyle w:val="1"/>
        <w:spacing w:line="560" w:lineRule="exact"/>
        <w:ind w:firstLineChars="500" w:firstLine="15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2、报价单</w:t>
      </w:r>
    </w:p>
    <w:p w:rsidR="0097192B" w:rsidRPr="007A47BB" w:rsidRDefault="0097192B" w:rsidP="0097192B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、食品安全承诺书</w:t>
      </w:r>
    </w:p>
    <w:p w:rsidR="0097192B" w:rsidRPr="007A47BB" w:rsidRDefault="0097192B" w:rsidP="0097192B">
      <w:pPr>
        <w:spacing w:line="55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 w:rsidR="009B197B">
        <w:rPr>
          <w:rFonts w:ascii="Times New Roman" w:eastAsia="仿宋_GB2312" w:hAnsi="Times New Roman" w:cs="Times New Roman" w:hint="eastAsia"/>
          <w:sz w:val="30"/>
          <w:szCs w:val="30"/>
        </w:rPr>
        <w:t>2026</w:t>
      </w:r>
      <w:r w:rsidR="00AB35AD">
        <w:rPr>
          <w:rFonts w:ascii="Times New Roman" w:eastAsia="仿宋_GB2312" w:hAnsi="Times New Roman" w:cs="Times New Roman" w:hint="eastAsia"/>
          <w:sz w:val="30"/>
          <w:szCs w:val="30"/>
        </w:rPr>
        <w:t>年中秋</w:t>
      </w:r>
      <w:r w:rsidR="00E427B7" w:rsidRPr="005F7948">
        <w:rPr>
          <w:rFonts w:ascii="Times New Roman" w:eastAsia="仿宋_GB2312" w:hAnsi="Times New Roman" w:cs="Times New Roman" w:hint="eastAsia"/>
          <w:sz w:val="30"/>
          <w:szCs w:val="30"/>
        </w:rPr>
        <w:t>节</w:t>
      </w:r>
      <w:r w:rsidR="00E427B7">
        <w:rPr>
          <w:rFonts w:ascii="Times New Roman" w:eastAsia="仿宋_GB2312" w:hAnsi="Times New Roman" w:cs="Times New Roman" w:hint="eastAsia"/>
          <w:sz w:val="30"/>
          <w:szCs w:val="30"/>
        </w:rPr>
        <w:t>员工</w:t>
      </w:r>
      <w:r w:rsidRPr="005F7948">
        <w:rPr>
          <w:rFonts w:ascii="Times New Roman" w:eastAsia="仿宋_GB2312" w:hAnsi="Times New Roman" w:cs="Times New Roman" w:hint="eastAsia"/>
          <w:sz w:val="30"/>
          <w:szCs w:val="30"/>
        </w:rPr>
        <w:t>慰问品送货地址</w:t>
      </w:r>
    </w:p>
    <w:p w:rsidR="00A44D59" w:rsidRDefault="00A44D59" w:rsidP="00A44D59">
      <w:pPr>
        <w:widowControl/>
        <w:spacing w:line="560" w:lineRule="exact"/>
        <w:ind w:firstLineChars="1050" w:firstLine="315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EB505F" w:rsidRDefault="00EB505F" w:rsidP="00A44D59">
      <w:pPr>
        <w:widowControl/>
        <w:spacing w:line="560" w:lineRule="exact"/>
        <w:ind w:firstLineChars="1050" w:firstLine="315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A44D59" w:rsidRDefault="00A44D59" w:rsidP="00A44D59">
      <w:pPr>
        <w:widowControl/>
        <w:spacing w:line="560" w:lineRule="exact"/>
        <w:ind w:firstLineChars="1050" w:firstLine="315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浙江嵊州农村商业银行股份有限公司</w:t>
      </w:r>
    </w:p>
    <w:p w:rsidR="009E382B" w:rsidRPr="00DE677B" w:rsidRDefault="00AB35AD" w:rsidP="00DE677B">
      <w:pPr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ab/>
        <w:t xml:space="preserve">       2026</w:t>
      </w:r>
      <w:r w:rsidR="00A44D59">
        <w:rPr>
          <w:rFonts w:ascii="仿宋_GB2312" w:eastAsia="仿宋_GB2312" w:hAnsi="仿宋_GB2312" w:cs="仿宋_GB2312" w:hint="eastAsia"/>
          <w:kern w:val="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8</w:t>
      </w:r>
      <w:r w:rsidR="00A44D59">
        <w:rPr>
          <w:rFonts w:ascii="仿宋_GB2312" w:eastAsia="仿宋_GB2312" w:hAnsi="仿宋_GB2312" w:cs="仿宋_GB2312" w:hint="eastAsia"/>
          <w:kern w:val="0"/>
          <w:sz w:val="30"/>
          <w:szCs w:val="30"/>
        </w:rPr>
        <w:t>月</w:t>
      </w:r>
      <w:r w:rsidR="0067121B">
        <w:rPr>
          <w:rFonts w:ascii="仿宋_GB2312" w:eastAsia="仿宋_GB2312" w:hAnsi="仿宋_GB2312" w:cs="仿宋_GB2312" w:hint="eastAsia"/>
          <w:kern w:val="0"/>
          <w:sz w:val="30"/>
          <w:szCs w:val="30"/>
        </w:rPr>
        <w:t>25</w:t>
      </w:r>
      <w:r w:rsidR="00A44D59">
        <w:rPr>
          <w:rFonts w:ascii="仿宋_GB2312" w:eastAsia="仿宋_GB2312" w:hAnsi="仿宋_GB2312" w:cs="仿宋_GB2312" w:hint="eastAsia"/>
          <w:kern w:val="0"/>
          <w:sz w:val="30"/>
          <w:szCs w:val="30"/>
        </w:rPr>
        <w:t>日</w:t>
      </w: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B505F" w:rsidRDefault="00EB505F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A0C30" w:rsidRDefault="00EA0C30" w:rsidP="00511813">
      <w:pPr>
        <w:spacing w:line="560" w:lineRule="exact"/>
        <w:ind w:right="-1"/>
        <w:rPr>
          <w:rFonts w:ascii="仿宋_GB2312" w:eastAsia="仿宋_GB2312" w:hAnsi="华文细黑" w:cs="Times New Roman" w:hint="eastAsia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  <w:r w:rsidRPr="007A47BB">
        <w:rPr>
          <w:rFonts w:ascii="仿宋_GB2312" w:eastAsia="仿宋_GB2312" w:hAnsi="华文细黑" w:cs="Times New Roman" w:hint="eastAsia"/>
          <w:sz w:val="30"/>
          <w:szCs w:val="30"/>
        </w:rPr>
        <w:lastRenderedPageBreak/>
        <w:t>附件1：</w:t>
      </w:r>
    </w:p>
    <w:p w:rsidR="00744763" w:rsidRDefault="009B197B" w:rsidP="006E2FD1">
      <w:pPr>
        <w:spacing w:line="560" w:lineRule="exact"/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2026</w:t>
      </w:r>
      <w:r w:rsidR="006E2FD1" w:rsidRPr="00327842">
        <w:rPr>
          <w:rFonts w:ascii="黑体" w:eastAsia="黑体" w:hAnsi="黑体" w:hint="eastAsia"/>
          <w:sz w:val="36"/>
          <w:szCs w:val="32"/>
        </w:rPr>
        <w:t>年</w:t>
      </w:r>
      <w:r w:rsidR="00AB35AD">
        <w:rPr>
          <w:rFonts w:ascii="黑体" w:eastAsia="黑体" w:hAnsi="黑体" w:hint="eastAsia"/>
          <w:sz w:val="36"/>
          <w:szCs w:val="32"/>
        </w:rPr>
        <w:t>中秋</w:t>
      </w:r>
      <w:r w:rsidR="006E2FD1" w:rsidRPr="00327842">
        <w:rPr>
          <w:rFonts w:ascii="黑体" w:eastAsia="黑体" w:hAnsi="黑体" w:hint="eastAsia"/>
          <w:sz w:val="36"/>
          <w:szCs w:val="32"/>
        </w:rPr>
        <w:t>节员工慰问品</w:t>
      </w:r>
    </w:p>
    <w:p w:rsidR="00511813" w:rsidRPr="006E2FD1" w:rsidRDefault="00511813" w:rsidP="006E2FD1">
      <w:pPr>
        <w:spacing w:line="560" w:lineRule="exact"/>
        <w:jc w:val="center"/>
        <w:rPr>
          <w:rFonts w:ascii="黑体" w:eastAsia="黑体" w:hAnsi="黑体"/>
          <w:sz w:val="36"/>
          <w:szCs w:val="32"/>
        </w:rPr>
      </w:pPr>
      <w:r w:rsidRPr="007A47BB">
        <w:rPr>
          <w:rFonts w:ascii="黑体" w:eastAsia="黑体" w:hAnsi="宋体" w:cs="Times New Roman" w:hint="eastAsia"/>
          <w:bCs/>
          <w:sz w:val="36"/>
          <w:szCs w:val="36"/>
        </w:rPr>
        <w:t>投标单位</w:t>
      </w:r>
      <w:r w:rsidRPr="007A47BB">
        <w:rPr>
          <w:rFonts w:ascii="黑体" w:eastAsia="黑体" w:hAnsi="黑体" w:cs="Times New Roman" w:hint="eastAsia"/>
          <w:sz w:val="36"/>
          <w:szCs w:val="36"/>
        </w:rPr>
        <w:t>法定代表人（负责人）</w:t>
      </w:r>
      <w:r w:rsidRPr="007A47BB">
        <w:rPr>
          <w:rFonts w:ascii="黑体" w:eastAsia="黑体" w:hAnsi="宋体" w:cs="Times New Roman" w:hint="eastAsia"/>
          <w:bCs/>
          <w:sz w:val="36"/>
          <w:szCs w:val="36"/>
        </w:rPr>
        <w:t>授权书</w:t>
      </w: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  <w:r w:rsidRPr="007A47BB">
        <w:rPr>
          <w:rFonts w:ascii="仿宋_GB2312" w:eastAsia="仿宋_GB2312" w:hAnsi="宋体" w:cs="Times New Roman" w:hint="eastAsia"/>
          <w:sz w:val="30"/>
          <w:szCs w:val="30"/>
        </w:rPr>
        <w:t>致：浙江嵊州农村商业银行股份有限公司</w:t>
      </w:r>
    </w:p>
    <w:p w:rsidR="00511813" w:rsidRPr="007A47BB" w:rsidRDefault="00511813" w:rsidP="00511813">
      <w:pPr>
        <w:spacing w:line="56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7A47BB">
        <w:rPr>
          <w:rFonts w:ascii="仿宋_GB2312" w:eastAsia="仿宋_GB2312" w:hAnsi="宋体" w:cs="Times New Roman" w:hint="eastAsia"/>
          <w:sz w:val="30"/>
          <w:szCs w:val="30"/>
        </w:rPr>
        <w:t>（投标单位全称）法人代表授权（全权代表姓名）为全权代表，参加贵行组织的招标活动，全权处理招标活动中的一切事宜，我司对授权人的签名负全部责任。</w:t>
      </w:r>
    </w:p>
    <w:p w:rsidR="00511813" w:rsidRPr="007A47BB" w:rsidRDefault="00511813" w:rsidP="00511813">
      <w:pPr>
        <w:spacing w:line="560" w:lineRule="exact"/>
        <w:ind w:firstLineChars="200" w:firstLine="600"/>
        <w:rPr>
          <w:rFonts w:ascii="仿宋_GB2312" w:eastAsia="仿宋_GB2312" w:hAnsi="宋体" w:cs="Times New Roman"/>
          <w:sz w:val="30"/>
          <w:szCs w:val="30"/>
          <w:u w:val="single"/>
        </w:rPr>
      </w:pPr>
      <w:r w:rsidRPr="007A47BB">
        <w:rPr>
          <w:rFonts w:ascii="仿宋_GB2312" w:eastAsia="仿宋_GB2312" w:hAnsi="宋体" w:cs="Times New Roman" w:hint="eastAsia"/>
          <w:sz w:val="30"/>
          <w:szCs w:val="30"/>
        </w:rPr>
        <w:t>本授权书有效期为　　天。</w:t>
      </w: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  <w:r w:rsidRPr="007A47BB">
        <w:rPr>
          <w:rFonts w:ascii="仿宋_GB2312" w:eastAsia="仿宋_GB2312" w:hAnsi="宋体" w:cs="Times New Roman" w:hint="eastAsia"/>
          <w:sz w:val="30"/>
          <w:szCs w:val="30"/>
        </w:rPr>
        <w:t>投标单位（公章）：            法人代表签字：</w:t>
      </w: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</w:p>
    <w:p w:rsidR="00511813" w:rsidRPr="007A47BB" w:rsidRDefault="00511813" w:rsidP="004865FA">
      <w:pPr>
        <w:spacing w:line="560" w:lineRule="exact"/>
        <w:ind w:firstLineChars="1600" w:firstLine="4800"/>
        <w:rPr>
          <w:rFonts w:ascii="仿宋_GB2312" w:eastAsia="仿宋_GB2312" w:hAnsi="宋体" w:cs="Times New Roman"/>
          <w:sz w:val="30"/>
          <w:szCs w:val="30"/>
        </w:rPr>
      </w:pPr>
      <w:r w:rsidRPr="007A47BB">
        <w:rPr>
          <w:rFonts w:ascii="仿宋_GB2312" w:eastAsia="仿宋_GB2312" w:hAnsi="宋体" w:cs="Times New Roman" w:hint="eastAsia"/>
          <w:sz w:val="30"/>
          <w:szCs w:val="30"/>
        </w:rPr>
        <w:t>年</w:t>
      </w:r>
      <w:r w:rsidR="004865FA">
        <w:rPr>
          <w:rFonts w:ascii="仿宋_GB2312" w:eastAsia="仿宋_GB2312" w:hAnsi="宋体" w:cs="Times New Roman" w:hint="eastAsia"/>
          <w:sz w:val="30"/>
          <w:szCs w:val="30"/>
        </w:rPr>
        <w:t xml:space="preserve"> </w:t>
      </w:r>
      <w:r w:rsidR="004865FA">
        <w:rPr>
          <w:rFonts w:ascii="仿宋_GB2312" w:eastAsia="仿宋_GB2312" w:hAnsi="宋体" w:cs="Times New Roman"/>
          <w:sz w:val="30"/>
          <w:szCs w:val="30"/>
        </w:rPr>
        <w:t xml:space="preserve"> </w:t>
      </w:r>
      <w:r w:rsidRPr="007A47BB">
        <w:rPr>
          <w:rFonts w:ascii="仿宋_GB2312" w:eastAsia="仿宋_GB2312" w:hAnsi="宋体" w:cs="Times New Roman" w:hint="eastAsia"/>
          <w:sz w:val="30"/>
          <w:szCs w:val="30"/>
        </w:rPr>
        <w:t>月</w:t>
      </w:r>
      <w:r w:rsidR="004865FA">
        <w:rPr>
          <w:rFonts w:ascii="仿宋_GB2312" w:eastAsia="仿宋_GB2312" w:hAnsi="宋体" w:cs="Times New Roman" w:hint="eastAsia"/>
          <w:sz w:val="30"/>
          <w:szCs w:val="30"/>
        </w:rPr>
        <w:t xml:space="preserve"> </w:t>
      </w:r>
      <w:r w:rsidR="004865FA">
        <w:rPr>
          <w:rFonts w:ascii="仿宋_GB2312" w:eastAsia="仿宋_GB2312" w:hAnsi="宋体" w:cs="Times New Roman"/>
          <w:sz w:val="30"/>
          <w:szCs w:val="30"/>
        </w:rPr>
        <w:t xml:space="preserve"> </w:t>
      </w:r>
      <w:r w:rsidRPr="007A47BB">
        <w:rPr>
          <w:rFonts w:ascii="仿宋_GB2312" w:eastAsia="仿宋_GB2312" w:hAnsi="宋体" w:cs="Times New Roman" w:hint="eastAsia"/>
          <w:sz w:val="30"/>
          <w:szCs w:val="30"/>
        </w:rPr>
        <w:t>日</w:t>
      </w:r>
    </w:p>
    <w:p w:rsidR="00511813" w:rsidRPr="007A47BB" w:rsidRDefault="00511813" w:rsidP="00511813">
      <w:pPr>
        <w:spacing w:line="560" w:lineRule="exact"/>
        <w:rPr>
          <w:rFonts w:ascii="仿宋_GB2312" w:eastAsia="仿宋_GB2312" w:hAnsi="宋体" w:cs="Times New Roman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outlineLvl w:val="0"/>
        <w:rPr>
          <w:rFonts w:ascii="仿宋_GB2312" w:eastAsia="仿宋_GB2312" w:hAnsi="Calibri" w:cs="Times New Roman"/>
          <w:sz w:val="30"/>
          <w:szCs w:val="30"/>
        </w:rPr>
      </w:pPr>
      <w:r w:rsidRPr="007A47BB">
        <w:rPr>
          <w:rFonts w:ascii="仿宋_GB2312" w:eastAsia="仿宋_GB2312" w:hAnsi="Calibri" w:cs="Times New Roman" w:hint="eastAsia"/>
          <w:sz w:val="30"/>
          <w:szCs w:val="30"/>
        </w:rPr>
        <w:t>（说明：法定代表人参加投标，无需此委托书）</w:t>
      </w:r>
    </w:p>
    <w:p w:rsidR="00511813" w:rsidRPr="007A47BB" w:rsidRDefault="00511813" w:rsidP="00511813">
      <w:pPr>
        <w:spacing w:line="560" w:lineRule="exact"/>
        <w:outlineLvl w:val="0"/>
        <w:rPr>
          <w:rFonts w:ascii="仿宋_GB2312" w:eastAsia="仿宋_GB2312" w:hAnsi="Calibri" w:cs="Times New Roman"/>
          <w:sz w:val="30"/>
          <w:szCs w:val="30"/>
        </w:rPr>
      </w:pPr>
    </w:p>
    <w:p w:rsidR="00511813" w:rsidRDefault="00511813" w:rsidP="00511813">
      <w:pPr>
        <w:widowControl/>
        <w:jc w:val="left"/>
        <w:rPr>
          <w:rFonts w:ascii="Calibri" w:eastAsia="宋体" w:hAnsi="Calibri" w:cs="Times New Roman"/>
          <w:kern w:val="0"/>
          <w:sz w:val="24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40649C" w:rsidRDefault="0040649C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40649C" w:rsidRDefault="0040649C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40649C" w:rsidRDefault="0040649C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A3A63" w:rsidRDefault="005A3A63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5A3A63" w:rsidRDefault="005A3A63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EA0C30" w:rsidRDefault="00EA0C30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511813" w:rsidRPr="007A47BB" w:rsidRDefault="00511813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  <w:r w:rsidRPr="007A47BB">
        <w:rPr>
          <w:rFonts w:ascii="仿宋_GB2312" w:eastAsia="仿宋_GB2312" w:hAnsi="华文细黑" w:cs="Times New Roman" w:hint="eastAsia"/>
          <w:sz w:val="30"/>
          <w:szCs w:val="30"/>
        </w:rPr>
        <w:lastRenderedPageBreak/>
        <w:t>附件2：</w:t>
      </w:r>
    </w:p>
    <w:p w:rsidR="00511813" w:rsidRPr="007A47BB" w:rsidRDefault="00511813" w:rsidP="00511813">
      <w:pPr>
        <w:spacing w:line="560" w:lineRule="exact"/>
        <w:ind w:right="-1"/>
        <w:rPr>
          <w:rFonts w:ascii="仿宋_GB2312" w:eastAsia="仿宋_GB2312" w:hAnsi="华文细黑" w:cs="Times New Roman"/>
          <w:sz w:val="30"/>
          <w:szCs w:val="30"/>
        </w:rPr>
      </w:pPr>
    </w:p>
    <w:p w:rsidR="00511813" w:rsidRPr="00327842" w:rsidRDefault="009B197B" w:rsidP="0051181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6"/>
          <w:szCs w:val="32"/>
        </w:rPr>
        <w:t>2026</w:t>
      </w:r>
      <w:r w:rsidR="00511813" w:rsidRPr="00327842">
        <w:rPr>
          <w:rFonts w:ascii="黑体" w:eastAsia="黑体" w:hAnsi="黑体" w:hint="eastAsia"/>
          <w:sz w:val="36"/>
          <w:szCs w:val="32"/>
        </w:rPr>
        <w:t>年</w:t>
      </w:r>
      <w:r w:rsidR="00AB35AD">
        <w:rPr>
          <w:rFonts w:ascii="黑体" w:eastAsia="黑体" w:hAnsi="黑体" w:hint="eastAsia"/>
          <w:sz w:val="36"/>
          <w:szCs w:val="32"/>
        </w:rPr>
        <w:t>中秋</w:t>
      </w:r>
      <w:r w:rsidR="00511813" w:rsidRPr="00327842">
        <w:rPr>
          <w:rFonts w:ascii="黑体" w:eastAsia="黑体" w:hAnsi="黑体" w:hint="eastAsia"/>
          <w:sz w:val="36"/>
          <w:szCs w:val="32"/>
        </w:rPr>
        <w:t>节员工慰问品招标报价单</w:t>
      </w:r>
    </w:p>
    <w:p w:rsidR="00511813" w:rsidRPr="00C83ADC" w:rsidRDefault="00AB35AD" w:rsidP="00511813">
      <w:pPr>
        <w:spacing w:line="560" w:lineRule="exact"/>
        <w:jc w:val="center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中秋</w:t>
      </w:r>
      <w:r>
        <w:rPr>
          <w:rFonts w:ascii="仿宋_GB2312" w:eastAsia="仿宋_GB2312" w:hAnsi="宋体" w:cs="宋体"/>
          <w:kern w:val="0"/>
          <w:sz w:val="30"/>
          <w:szCs w:val="30"/>
        </w:rPr>
        <w:t>节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员工慰问</w:t>
      </w:r>
      <w:r w:rsidR="00C83ADC" w:rsidRPr="00C83ADC">
        <w:rPr>
          <w:rFonts w:ascii="仿宋_GB2312" w:eastAsia="仿宋_GB2312" w:hAnsi="宋体" w:cs="宋体"/>
          <w:kern w:val="0"/>
          <w:sz w:val="30"/>
          <w:szCs w:val="30"/>
        </w:rPr>
        <w:t>礼包</w:t>
      </w:r>
    </w:p>
    <w:tbl>
      <w:tblPr>
        <w:tblpPr w:leftFromText="180" w:rightFromText="180" w:vertAnchor="text" w:horzAnchor="margin" w:tblpXSpec="center" w:tblpY="252"/>
        <w:tblW w:w="8522" w:type="dxa"/>
        <w:tblLook w:val="04A0" w:firstRow="1" w:lastRow="0" w:firstColumn="1" w:lastColumn="0" w:noHBand="0" w:noVBand="1"/>
      </w:tblPr>
      <w:tblGrid>
        <w:gridCol w:w="604"/>
        <w:gridCol w:w="1064"/>
        <w:gridCol w:w="3411"/>
        <w:gridCol w:w="1008"/>
        <w:gridCol w:w="589"/>
        <w:gridCol w:w="785"/>
        <w:gridCol w:w="1061"/>
      </w:tblGrid>
      <w:tr w:rsidR="00E9415E" w:rsidRPr="007A47BB" w:rsidTr="00731003">
        <w:trPr>
          <w:trHeight w:val="1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序号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E25CC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货</w:t>
            </w:r>
            <w:r w:rsidR="00D410C3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品搭配方式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580C20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货品名称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和规格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品牌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580C20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份数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952E6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市场零售总价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580C20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采购金额（元）</w:t>
            </w:r>
          </w:p>
        </w:tc>
      </w:tr>
      <w:tr w:rsidR="00E9415E" w:rsidRPr="007A47BB" w:rsidTr="00004D1C">
        <w:trPr>
          <w:trHeight w:val="56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Default="00E9415E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15E" w:rsidRDefault="00D410C3" w:rsidP="00E9415E"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货品自由搭配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15E" w:rsidRPr="00580C20" w:rsidRDefault="005F768B" w:rsidP="00E941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2"/>
              </w:rPr>
              <w:t>能</w:t>
            </w:r>
            <w:bookmarkStart w:id="1" w:name="_GoBack"/>
            <w:bookmarkEnd w:id="1"/>
            <w:r>
              <w:rPr>
                <w:rFonts w:ascii="仿宋_GB2312" w:eastAsia="仿宋_GB2312" w:hint="eastAsia"/>
                <w:sz w:val="22"/>
              </w:rPr>
              <w:t>充分满足员工个性化选购需求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E9415E" w:rsidRDefault="00E9415E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/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15E" w:rsidRPr="00580C20" w:rsidRDefault="00E9415E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731003">
        <w:trPr>
          <w:trHeight w:val="56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731003" w:rsidP="007310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货品固定搭配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6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6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7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8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  <w:tr w:rsidR="00E25CC8" w:rsidRPr="007A47BB" w:rsidTr="00297A3E">
        <w:trPr>
          <w:trHeight w:val="55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D912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1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526BA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C8" w:rsidRPr="00580C20" w:rsidRDefault="00E25CC8" w:rsidP="00C87F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</w:tbl>
    <w:p w:rsidR="00511813" w:rsidRDefault="00511813" w:rsidP="00511813">
      <w:pPr>
        <w:spacing w:line="560" w:lineRule="exact"/>
        <w:jc w:val="center"/>
        <w:rPr>
          <w:rFonts w:asciiTheme="minorEastAsia" w:hAnsiTheme="minorEastAsia"/>
          <w:sz w:val="24"/>
          <w:szCs w:val="24"/>
        </w:rPr>
      </w:pPr>
    </w:p>
    <w:p w:rsidR="003516CD" w:rsidRPr="00420D21" w:rsidRDefault="00420D21" w:rsidP="00420D21">
      <w:pPr>
        <w:spacing w:line="560" w:lineRule="exact"/>
        <w:jc w:val="left"/>
        <w:rPr>
          <w:rFonts w:ascii="仿宋_GB2312" w:eastAsia="仿宋_GB2312" w:hAnsiTheme="minorEastAsia"/>
          <w:sz w:val="24"/>
          <w:szCs w:val="28"/>
        </w:rPr>
      </w:pPr>
      <w:r w:rsidRPr="00810EAF">
        <w:rPr>
          <w:rFonts w:ascii="仿宋_GB2312" w:eastAsia="仿宋_GB2312" w:hAnsiTheme="minorEastAsia" w:hint="eastAsia"/>
          <w:sz w:val="24"/>
          <w:szCs w:val="28"/>
        </w:rPr>
        <w:t>注：竞标报价含</w:t>
      </w:r>
      <w:r w:rsidRPr="00810EAF">
        <w:rPr>
          <w:rFonts w:ascii="仿宋_GB2312" w:eastAsia="仿宋_GB2312" w:hAnsiTheme="majorEastAsia" w:hint="eastAsia"/>
          <w:sz w:val="24"/>
          <w:szCs w:val="28"/>
        </w:rPr>
        <w:t>标的物采购金额、标的物外包装费用、税收及运输费等相关所有费用。</w:t>
      </w:r>
    </w:p>
    <w:p w:rsidR="003516CD" w:rsidRDefault="003516CD" w:rsidP="00C83ADC">
      <w:pPr>
        <w:spacing w:line="560" w:lineRule="exact"/>
        <w:jc w:val="center"/>
        <w:rPr>
          <w:rFonts w:ascii="仿宋_GB2312" w:eastAsia="仿宋_GB2312" w:hAnsiTheme="majorEastAsia"/>
          <w:sz w:val="30"/>
          <w:szCs w:val="30"/>
        </w:rPr>
      </w:pPr>
    </w:p>
    <w:p w:rsidR="00C83ADC" w:rsidRPr="00810EAF" w:rsidRDefault="005A3A63" w:rsidP="00C83ADC">
      <w:pPr>
        <w:spacing w:line="560" w:lineRule="exact"/>
        <w:jc w:val="center"/>
        <w:rPr>
          <w:rFonts w:ascii="仿宋_GB2312" w:eastAsia="仿宋_GB2312" w:hAnsiTheme="majorEastAsia"/>
          <w:sz w:val="30"/>
          <w:szCs w:val="30"/>
        </w:rPr>
      </w:pPr>
      <w:r>
        <w:rPr>
          <w:rFonts w:ascii="仿宋_GB2312" w:eastAsia="仿宋_GB2312" w:hAnsiTheme="majorEastAsia" w:hint="eastAsia"/>
          <w:sz w:val="30"/>
          <w:szCs w:val="30"/>
        </w:rPr>
        <w:t xml:space="preserve">                            </w:t>
      </w:r>
      <w:r w:rsidR="00C83ADC" w:rsidRPr="00C83ADC">
        <w:rPr>
          <w:rFonts w:ascii="仿宋_GB2312" w:eastAsia="仿宋_GB2312" w:hAnsiTheme="majorEastAsia" w:hint="eastAsia"/>
          <w:sz w:val="30"/>
          <w:szCs w:val="30"/>
        </w:rPr>
        <w:t>投</w:t>
      </w:r>
      <w:r w:rsidR="00C83ADC" w:rsidRPr="00810EAF">
        <w:rPr>
          <w:rFonts w:ascii="仿宋_GB2312" w:eastAsia="仿宋_GB2312" w:hAnsiTheme="majorEastAsia" w:hint="eastAsia"/>
          <w:sz w:val="30"/>
          <w:szCs w:val="30"/>
        </w:rPr>
        <w:t>标单位（章）：</w:t>
      </w:r>
    </w:p>
    <w:p w:rsidR="00C83ADC" w:rsidRPr="00810EAF" w:rsidRDefault="00C83ADC" w:rsidP="00C83ADC">
      <w:pPr>
        <w:spacing w:line="560" w:lineRule="exact"/>
        <w:jc w:val="center"/>
        <w:rPr>
          <w:rFonts w:ascii="仿宋_GB2312" w:eastAsia="仿宋_GB2312" w:hAnsiTheme="minorEastAsia"/>
          <w:sz w:val="30"/>
          <w:szCs w:val="30"/>
        </w:rPr>
      </w:pPr>
    </w:p>
    <w:p w:rsidR="00C83ADC" w:rsidRPr="00327842" w:rsidRDefault="00C83ADC" w:rsidP="00C83ADC">
      <w:pPr>
        <w:spacing w:line="560" w:lineRule="exact"/>
        <w:jc w:val="center"/>
        <w:rPr>
          <w:rFonts w:ascii="仿宋_GB2312" w:eastAsia="仿宋_GB2312" w:hAnsiTheme="minorEastAsia"/>
          <w:sz w:val="30"/>
          <w:szCs w:val="30"/>
        </w:rPr>
      </w:pPr>
      <w:r w:rsidRPr="00810EAF">
        <w:rPr>
          <w:rFonts w:ascii="仿宋_GB2312" w:eastAsia="仿宋_GB2312" w:hAnsiTheme="minorEastAsia" w:hint="eastAsia"/>
          <w:sz w:val="30"/>
          <w:szCs w:val="30"/>
        </w:rPr>
        <w:t xml:space="preserve">                              年   月   日</w:t>
      </w: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511813" w:rsidRPr="00525771" w:rsidRDefault="00511813" w:rsidP="00BD5B41">
      <w:pPr>
        <w:spacing w:beforeLines="100" w:before="312" w:afterLines="100" w:after="312" w:line="360" w:lineRule="auto"/>
        <w:ind w:rightChars="200" w:right="420"/>
        <w:jc w:val="center"/>
        <w:rPr>
          <w:rFonts w:ascii="黑体" w:eastAsia="黑体" w:hAnsi="黑体"/>
          <w:sz w:val="36"/>
          <w:szCs w:val="36"/>
        </w:rPr>
      </w:pPr>
      <w:r w:rsidRPr="00525771">
        <w:rPr>
          <w:rFonts w:ascii="黑体" w:eastAsia="黑体" w:hAnsi="黑体" w:hint="eastAsia"/>
          <w:sz w:val="36"/>
          <w:szCs w:val="36"/>
        </w:rPr>
        <w:t>食品安全承诺书</w:t>
      </w:r>
    </w:p>
    <w:p w:rsidR="00511813" w:rsidRPr="00B44ACF" w:rsidRDefault="00511813" w:rsidP="00511813">
      <w:pPr>
        <w:pStyle w:val="ac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 w:rsidRPr="00B44ACF">
        <w:rPr>
          <w:rFonts w:ascii="仿宋_GB2312" w:eastAsia="仿宋_GB2312" w:hint="eastAsia"/>
          <w:sz w:val="30"/>
          <w:szCs w:val="30"/>
        </w:rPr>
        <w:t>一、</w:t>
      </w:r>
      <w:r>
        <w:rPr>
          <w:rFonts w:ascii="仿宋_GB2312" w:eastAsia="仿宋_GB2312" w:hint="eastAsia"/>
          <w:sz w:val="30"/>
          <w:szCs w:val="30"/>
        </w:rPr>
        <w:t>严格遵守《食品安全法》，认真执行相关标准和法规，严把安全质量关</w:t>
      </w:r>
      <w:r w:rsidRPr="00B44ACF">
        <w:rPr>
          <w:rFonts w:ascii="仿宋_GB2312" w:eastAsia="仿宋_GB2312" w:hint="eastAsia"/>
          <w:sz w:val="30"/>
          <w:szCs w:val="30"/>
        </w:rPr>
        <w:t>，确保</w:t>
      </w:r>
      <w:r>
        <w:rPr>
          <w:rFonts w:ascii="仿宋_GB2312" w:eastAsia="仿宋_GB2312" w:hint="eastAsia"/>
          <w:sz w:val="30"/>
          <w:szCs w:val="30"/>
        </w:rPr>
        <w:t>货品</w:t>
      </w:r>
      <w:r w:rsidRPr="00B44ACF">
        <w:rPr>
          <w:rFonts w:ascii="仿宋_GB2312" w:eastAsia="仿宋_GB2312" w:hint="eastAsia"/>
          <w:sz w:val="30"/>
          <w:szCs w:val="30"/>
        </w:rPr>
        <w:t>为</w:t>
      </w:r>
      <w:r w:rsidR="00AB35AD">
        <w:rPr>
          <w:rFonts w:ascii="仿宋_GB2312" w:eastAsia="仿宋_GB2312" w:hint="eastAsia"/>
          <w:sz w:val="30"/>
          <w:szCs w:val="30"/>
        </w:rPr>
        <w:t>2026</w:t>
      </w:r>
      <w:r w:rsidRPr="00B44ACF">
        <w:rPr>
          <w:rFonts w:ascii="仿宋_GB2312" w:eastAsia="仿宋_GB2312" w:hint="eastAsia"/>
          <w:sz w:val="30"/>
          <w:szCs w:val="30"/>
        </w:rPr>
        <w:t>年</w:t>
      </w:r>
      <w:r w:rsidR="00AB35AD">
        <w:rPr>
          <w:rFonts w:ascii="仿宋_GB2312" w:eastAsia="仿宋_GB2312" w:hint="eastAsia"/>
          <w:sz w:val="30"/>
          <w:szCs w:val="30"/>
        </w:rPr>
        <w:t>8</w:t>
      </w:r>
      <w:r w:rsidR="009B197B">
        <w:rPr>
          <w:rFonts w:ascii="仿宋_GB2312" w:eastAsia="仿宋_GB2312" w:hint="eastAsia"/>
          <w:sz w:val="30"/>
          <w:szCs w:val="30"/>
        </w:rPr>
        <w:t>月份后</w:t>
      </w:r>
      <w:r w:rsidRPr="00B44ACF">
        <w:rPr>
          <w:rFonts w:ascii="仿宋_GB2312" w:eastAsia="仿宋_GB2312" w:hint="eastAsia"/>
          <w:sz w:val="30"/>
          <w:szCs w:val="30"/>
        </w:rPr>
        <w:t>生产</w:t>
      </w:r>
      <w:r>
        <w:rPr>
          <w:rFonts w:ascii="仿宋_GB2312" w:eastAsia="仿宋_GB2312" w:hint="eastAsia"/>
          <w:sz w:val="30"/>
          <w:szCs w:val="30"/>
        </w:rPr>
        <w:t>的现货及货</w:t>
      </w:r>
      <w:r w:rsidRPr="00B44ACF">
        <w:rPr>
          <w:rFonts w:ascii="仿宋_GB2312" w:eastAsia="仿宋_GB2312" w:hint="eastAsia"/>
          <w:sz w:val="30"/>
          <w:szCs w:val="30"/>
        </w:rPr>
        <w:t>品的安全和质量，切实履行食品质量安全第一责任人的义务，保护消费者合法权益。</w:t>
      </w:r>
    </w:p>
    <w:p w:rsidR="00511813" w:rsidRPr="00B44ACF" w:rsidRDefault="00511813" w:rsidP="00511813">
      <w:pPr>
        <w:pStyle w:val="ac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</w:t>
      </w:r>
      <w:r w:rsidRPr="00B44ACF">
        <w:rPr>
          <w:rFonts w:ascii="仿宋_GB2312" w:eastAsia="仿宋_GB2312" w:hint="eastAsia"/>
          <w:sz w:val="30"/>
          <w:szCs w:val="30"/>
        </w:rPr>
        <w:t>、售出的产品具备可追湖性，发生问题时，及时承担相关责任。</w:t>
      </w:r>
    </w:p>
    <w:p w:rsidR="00511813" w:rsidRPr="00B44ACF" w:rsidRDefault="00511813" w:rsidP="00511813">
      <w:pPr>
        <w:pStyle w:val="ac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</w:t>
      </w:r>
      <w:r w:rsidRPr="00B44ACF">
        <w:rPr>
          <w:rFonts w:ascii="仿宋_GB2312" w:eastAsia="仿宋_GB2312" w:hint="eastAsia"/>
          <w:sz w:val="30"/>
          <w:szCs w:val="30"/>
        </w:rPr>
        <w:t>规范标注产品标签和营养标签，指导消费者科学合理食用产品。</w:t>
      </w:r>
    </w:p>
    <w:p w:rsidR="00511813" w:rsidRPr="00B44ACF" w:rsidRDefault="00511813" w:rsidP="00511813">
      <w:pPr>
        <w:pStyle w:val="ac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</w:t>
      </w:r>
      <w:r w:rsidRPr="00B44ACF">
        <w:rPr>
          <w:rFonts w:ascii="仿宋_GB2312" w:eastAsia="仿宋_GB2312" w:hint="eastAsia"/>
          <w:sz w:val="30"/>
          <w:szCs w:val="30"/>
        </w:rPr>
        <w:t>、自觉抵制过度包装。严格执行国</w:t>
      </w:r>
      <w:r w:rsidR="00AB35AD">
        <w:rPr>
          <w:rFonts w:ascii="仿宋_GB2312" w:eastAsia="仿宋_GB2312" w:hint="eastAsia"/>
          <w:sz w:val="30"/>
          <w:szCs w:val="30"/>
        </w:rPr>
        <w:t>家</w:t>
      </w:r>
      <w:r w:rsidRPr="00B44ACF">
        <w:rPr>
          <w:rFonts w:ascii="仿宋_GB2312" w:eastAsia="仿宋_GB2312" w:hint="eastAsia"/>
          <w:sz w:val="30"/>
          <w:szCs w:val="30"/>
        </w:rPr>
        <w:t>法律法规和相关标准，提倡包装俭约、环保，做到适度包装、合理定价、诚信销售。</w:t>
      </w:r>
    </w:p>
    <w:p w:rsidR="00511813" w:rsidRPr="00B44ACF" w:rsidRDefault="00511813" w:rsidP="00511813">
      <w:pPr>
        <w:pStyle w:val="ac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</w:t>
      </w:r>
      <w:r w:rsidRPr="00B44ACF">
        <w:rPr>
          <w:rFonts w:ascii="仿宋_GB2312" w:eastAsia="仿宋_GB2312" w:hint="eastAsia"/>
          <w:sz w:val="30"/>
          <w:szCs w:val="30"/>
        </w:rPr>
        <w:t>、诚信为本、守法经营。加强企业和行业自律，对社会和公众负责，保证产品安全，承担社会责任，遵守行业道德准则。</w:t>
      </w:r>
    </w:p>
    <w:p w:rsidR="00511813" w:rsidRDefault="00511813" w:rsidP="00511813">
      <w:pPr>
        <w:pStyle w:val="ac"/>
        <w:wordWrap w:val="0"/>
        <w:spacing w:line="360" w:lineRule="auto"/>
        <w:ind w:firstLineChars="0" w:firstLine="0"/>
        <w:jc w:val="right"/>
        <w:rPr>
          <w:sz w:val="28"/>
          <w:szCs w:val="28"/>
        </w:rPr>
      </w:pPr>
    </w:p>
    <w:p w:rsidR="00511813" w:rsidRPr="00B44ACF" w:rsidRDefault="00511813" w:rsidP="00511813">
      <w:pPr>
        <w:pStyle w:val="ac"/>
        <w:wordWrap w:val="0"/>
        <w:spacing w:line="360" w:lineRule="auto"/>
        <w:ind w:firstLineChars="0" w:firstLine="0"/>
        <w:jc w:val="right"/>
        <w:rPr>
          <w:rFonts w:ascii="仿宋_GB2312" w:eastAsia="仿宋_GB2312"/>
          <w:sz w:val="30"/>
          <w:szCs w:val="30"/>
        </w:rPr>
      </w:pPr>
      <w:r w:rsidRPr="00B44ACF">
        <w:rPr>
          <w:rFonts w:ascii="仿宋_GB2312" w:eastAsia="仿宋_GB2312" w:hint="eastAsia"/>
          <w:sz w:val="30"/>
          <w:szCs w:val="30"/>
        </w:rPr>
        <w:t xml:space="preserve">投标单位（章）：          </w:t>
      </w:r>
    </w:p>
    <w:p w:rsidR="00511813" w:rsidRDefault="00511813" w:rsidP="00420D21">
      <w:pPr>
        <w:spacing w:line="560" w:lineRule="exact"/>
        <w:ind w:firstLineChars="1600" w:firstLine="4800"/>
        <w:rPr>
          <w:rFonts w:ascii="Times New Roman" w:eastAsia="仿宋_GB2312" w:hAnsi="Times New Roman" w:cs="Times New Roman"/>
          <w:sz w:val="30"/>
          <w:szCs w:val="30"/>
        </w:rPr>
      </w:pPr>
      <w:r w:rsidRPr="00810EAF">
        <w:rPr>
          <w:rFonts w:ascii="仿宋_GB2312" w:eastAsia="仿宋_GB2312" w:hAnsiTheme="minorEastAsia" w:hint="eastAsia"/>
          <w:sz w:val="30"/>
          <w:szCs w:val="30"/>
        </w:rPr>
        <w:t xml:space="preserve"> 年   月   日</w:t>
      </w: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511813" w:rsidRDefault="00511813" w:rsidP="00511813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511813" w:rsidRPr="007A47BB" w:rsidRDefault="00511813" w:rsidP="00511813">
      <w:pPr>
        <w:widowControl/>
        <w:ind w:firstLine="720"/>
        <w:rPr>
          <w:rFonts w:ascii="宋体" w:eastAsia="宋体" w:hAnsi="宋体" w:cs="宋体"/>
          <w:color w:val="000000"/>
          <w:kern w:val="0"/>
          <w:sz w:val="36"/>
          <w:szCs w:val="36"/>
        </w:rPr>
      </w:pPr>
      <w:r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 xml:space="preserve">       202</w:t>
      </w:r>
      <w:r w:rsidR="009B197B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6</w:t>
      </w:r>
      <w:r w:rsidR="00420D21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年中秋</w:t>
      </w:r>
      <w:r w:rsidR="00744763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节员工</w:t>
      </w:r>
      <w:r w:rsidRPr="007A47BB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慰问</w:t>
      </w:r>
      <w:r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品送货地址</w:t>
      </w:r>
    </w:p>
    <w:tbl>
      <w:tblPr>
        <w:tblW w:w="6833" w:type="dxa"/>
        <w:tblInd w:w="1213" w:type="dxa"/>
        <w:tblLook w:val="04A0" w:firstRow="1" w:lastRow="0" w:firstColumn="1" w:lastColumn="0" w:noHBand="0" w:noVBand="1"/>
      </w:tblPr>
      <w:tblGrid>
        <w:gridCol w:w="1148"/>
        <w:gridCol w:w="1858"/>
        <w:gridCol w:w="3827"/>
      </w:tblGrid>
      <w:tr w:rsidR="00511813" w:rsidRPr="007A47BB" w:rsidTr="00511813">
        <w:trPr>
          <w:trHeight w:val="57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总行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官河路398号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营业部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官河路398号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剡湖支行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嵊州大道255号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鹿山支行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鹿山街道东南路438-442号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三江支行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三江街道新悦路88号君悦新天地18幢108号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浦口支行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浦口街道浦口新浦路41号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甘霖支行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甘霖镇秀山路93号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崇仁支行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崇仁镇镇东路1号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长乐支行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长乐镇商业街</w:t>
            </w:r>
            <w:r w:rsidR="00AB35A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三界支行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三界镇青春路1号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黄泽支行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37C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黄泽镇丰泽大道318号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金庭支行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金庭镇华堂村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石璜支行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石璜镇会稽路145号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谷来支行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谷来镇来山路2号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仙岩支行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37C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仙岩镇仙岩村仙吉路16号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下王支行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下王镇市心街</w:t>
            </w:r>
            <w:r w:rsidR="009B197B" w:rsidRPr="00845A3F">
              <w:rPr>
                <w:rFonts w:ascii="仿宋_GB2312" w:eastAsia="仿宋_GB2312" w:hAnsi="宋体" w:cs="宋体" w:hint="eastAsia"/>
                <w:kern w:val="0"/>
                <w:sz w:val="24"/>
              </w:rPr>
              <w:t>38</w:t>
            </w: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</w:tr>
      <w:tr w:rsidR="00511813" w:rsidRPr="007A47BB" w:rsidTr="00511813">
        <w:trPr>
          <w:trHeight w:val="49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贵门支行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813" w:rsidRPr="004A0FFD" w:rsidRDefault="00511813" w:rsidP="005118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0F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贵门乡贵门村72号</w:t>
            </w:r>
          </w:p>
        </w:tc>
      </w:tr>
    </w:tbl>
    <w:p w:rsidR="00511813" w:rsidRDefault="00511813" w:rsidP="00A44D59">
      <w:pPr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511813" w:rsidRDefault="00511813" w:rsidP="00A44D59"/>
    <w:sectPr w:rsidR="00511813" w:rsidSect="007C3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B05" w:rsidRDefault="00E01B05" w:rsidP="00DA016F">
      <w:r>
        <w:separator/>
      </w:r>
    </w:p>
  </w:endnote>
  <w:endnote w:type="continuationSeparator" w:id="0">
    <w:p w:rsidR="00E01B05" w:rsidRDefault="00E01B05" w:rsidP="00DA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B05" w:rsidRDefault="00E01B05" w:rsidP="00DA016F">
      <w:r>
        <w:separator/>
      </w:r>
    </w:p>
  </w:footnote>
  <w:footnote w:type="continuationSeparator" w:id="0">
    <w:p w:rsidR="00E01B05" w:rsidRDefault="00E01B05" w:rsidP="00DA0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F4E5C"/>
    <w:multiLevelType w:val="multilevel"/>
    <w:tmpl w:val="547F4E5C"/>
    <w:lvl w:ilvl="0">
      <w:start w:val="1"/>
      <w:numFmt w:val="japaneseCounting"/>
      <w:lvlText w:val="%1、"/>
      <w:lvlJc w:val="left"/>
      <w:pPr>
        <w:tabs>
          <w:tab w:val="left" w:pos="1140"/>
        </w:tabs>
        <w:ind w:left="1140" w:hanging="72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16F"/>
    <w:rsid w:val="00004D1C"/>
    <w:rsid w:val="00013E6C"/>
    <w:rsid w:val="000172DE"/>
    <w:rsid w:val="00027C59"/>
    <w:rsid w:val="000324C8"/>
    <w:rsid w:val="00035B7A"/>
    <w:rsid w:val="00052404"/>
    <w:rsid w:val="000805B0"/>
    <w:rsid w:val="00095D07"/>
    <w:rsid w:val="000969AF"/>
    <w:rsid w:val="000C277D"/>
    <w:rsid w:val="000D611C"/>
    <w:rsid w:val="000F1378"/>
    <w:rsid w:val="001232AE"/>
    <w:rsid w:val="00156D0A"/>
    <w:rsid w:val="001711D7"/>
    <w:rsid w:val="00176D59"/>
    <w:rsid w:val="00185F3D"/>
    <w:rsid w:val="001934E4"/>
    <w:rsid w:val="001A2DF6"/>
    <w:rsid w:val="001A67A2"/>
    <w:rsid w:val="001B38CA"/>
    <w:rsid w:val="002414E0"/>
    <w:rsid w:val="00246A75"/>
    <w:rsid w:val="00282761"/>
    <w:rsid w:val="00283075"/>
    <w:rsid w:val="00296498"/>
    <w:rsid w:val="002A54FD"/>
    <w:rsid w:val="002E4B17"/>
    <w:rsid w:val="00326591"/>
    <w:rsid w:val="003516CD"/>
    <w:rsid w:val="003518D5"/>
    <w:rsid w:val="003619EF"/>
    <w:rsid w:val="0036625A"/>
    <w:rsid w:val="00371A37"/>
    <w:rsid w:val="003757DF"/>
    <w:rsid w:val="003804B3"/>
    <w:rsid w:val="003A0B22"/>
    <w:rsid w:val="003E1353"/>
    <w:rsid w:val="003E6A35"/>
    <w:rsid w:val="0040649C"/>
    <w:rsid w:val="00416227"/>
    <w:rsid w:val="00420D21"/>
    <w:rsid w:val="00424DEA"/>
    <w:rsid w:val="004347E2"/>
    <w:rsid w:val="004453B4"/>
    <w:rsid w:val="00457EBD"/>
    <w:rsid w:val="00470915"/>
    <w:rsid w:val="004865FA"/>
    <w:rsid w:val="004872E9"/>
    <w:rsid w:val="004941B3"/>
    <w:rsid w:val="00494CAD"/>
    <w:rsid w:val="004A5651"/>
    <w:rsid w:val="004B7163"/>
    <w:rsid w:val="00511813"/>
    <w:rsid w:val="00526BA1"/>
    <w:rsid w:val="00553CCC"/>
    <w:rsid w:val="00582BC3"/>
    <w:rsid w:val="00583483"/>
    <w:rsid w:val="00585B26"/>
    <w:rsid w:val="005A06E1"/>
    <w:rsid w:val="005A3A63"/>
    <w:rsid w:val="005B42AB"/>
    <w:rsid w:val="005B4F0D"/>
    <w:rsid w:val="005E387D"/>
    <w:rsid w:val="005E5330"/>
    <w:rsid w:val="005F768B"/>
    <w:rsid w:val="00601FDA"/>
    <w:rsid w:val="00613940"/>
    <w:rsid w:val="00617D8B"/>
    <w:rsid w:val="00633129"/>
    <w:rsid w:val="006605C3"/>
    <w:rsid w:val="006656F0"/>
    <w:rsid w:val="0067121B"/>
    <w:rsid w:val="006902B1"/>
    <w:rsid w:val="00691316"/>
    <w:rsid w:val="00697C11"/>
    <w:rsid w:val="006E2FD1"/>
    <w:rsid w:val="006F2E8B"/>
    <w:rsid w:val="007169BA"/>
    <w:rsid w:val="00716A87"/>
    <w:rsid w:val="00731003"/>
    <w:rsid w:val="00735085"/>
    <w:rsid w:val="00744763"/>
    <w:rsid w:val="00756F74"/>
    <w:rsid w:val="00765DA3"/>
    <w:rsid w:val="007B381A"/>
    <w:rsid w:val="007C38C7"/>
    <w:rsid w:val="00807B9F"/>
    <w:rsid w:val="008238CC"/>
    <w:rsid w:val="0085316D"/>
    <w:rsid w:val="008679E9"/>
    <w:rsid w:val="00885784"/>
    <w:rsid w:val="008B5CEE"/>
    <w:rsid w:val="008C6D14"/>
    <w:rsid w:val="008D653E"/>
    <w:rsid w:val="008E1E5D"/>
    <w:rsid w:val="009015CE"/>
    <w:rsid w:val="00910633"/>
    <w:rsid w:val="00935A7A"/>
    <w:rsid w:val="00936447"/>
    <w:rsid w:val="0093755B"/>
    <w:rsid w:val="00942A3A"/>
    <w:rsid w:val="00952E64"/>
    <w:rsid w:val="0095491C"/>
    <w:rsid w:val="00961D5A"/>
    <w:rsid w:val="0097192B"/>
    <w:rsid w:val="0097219B"/>
    <w:rsid w:val="00973DD8"/>
    <w:rsid w:val="00985AE8"/>
    <w:rsid w:val="009B197B"/>
    <w:rsid w:val="009C6D48"/>
    <w:rsid w:val="009E382B"/>
    <w:rsid w:val="009E63DE"/>
    <w:rsid w:val="009F3D7F"/>
    <w:rsid w:val="00A44D59"/>
    <w:rsid w:val="00A46EFF"/>
    <w:rsid w:val="00A54E6F"/>
    <w:rsid w:val="00A70067"/>
    <w:rsid w:val="00A87F77"/>
    <w:rsid w:val="00AA5A80"/>
    <w:rsid w:val="00AB06C0"/>
    <w:rsid w:val="00AB35AD"/>
    <w:rsid w:val="00AD7D9D"/>
    <w:rsid w:val="00B3250C"/>
    <w:rsid w:val="00B35390"/>
    <w:rsid w:val="00B4313E"/>
    <w:rsid w:val="00B45060"/>
    <w:rsid w:val="00B531CF"/>
    <w:rsid w:val="00BA5179"/>
    <w:rsid w:val="00BB1FA5"/>
    <w:rsid w:val="00BD5B41"/>
    <w:rsid w:val="00C234C9"/>
    <w:rsid w:val="00C45131"/>
    <w:rsid w:val="00C5165F"/>
    <w:rsid w:val="00C7402B"/>
    <w:rsid w:val="00C83ADC"/>
    <w:rsid w:val="00C87FF3"/>
    <w:rsid w:val="00CA3668"/>
    <w:rsid w:val="00CA642F"/>
    <w:rsid w:val="00D06008"/>
    <w:rsid w:val="00D410C3"/>
    <w:rsid w:val="00D64A14"/>
    <w:rsid w:val="00D70BB3"/>
    <w:rsid w:val="00D730D2"/>
    <w:rsid w:val="00D84594"/>
    <w:rsid w:val="00D84ADF"/>
    <w:rsid w:val="00D85D59"/>
    <w:rsid w:val="00D91217"/>
    <w:rsid w:val="00D91834"/>
    <w:rsid w:val="00DA016F"/>
    <w:rsid w:val="00DC43DC"/>
    <w:rsid w:val="00DC5B20"/>
    <w:rsid w:val="00DD720A"/>
    <w:rsid w:val="00DE677B"/>
    <w:rsid w:val="00E0168C"/>
    <w:rsid w:val="00E01B05"/>
    <w:rsid w:val="00E11D56"/>
    <w:rsid w:val="00E2189C"/>
    <w:rsid w:val="00E25CC8"/>
    <w:rsid w:val="00E427B7"/>
    <w:rsid w:val="00E832A4"/>
    <w:rsid w:val="00E9415E"/>
    <w:rsid w:val="00E960CA"/>
    <w:rsid w:val="00EA0C30"/>
    <w:rsid w:val="00EA5C9B"/>
    <w:rsid w:val="00EB505F"/>
    <w:rsid w:val="00EB534E"/>
    <w:rsid w:val="00EC0FC6"/>
    <w:rsid w:val="00ED1DA9"/>
    <w:rsid w:val="00EE69AF"/>
    <w:rsid w:val="00F07F19"/>
    <w:rsid w:val="00F14392"/>
    <w:rsid w:val="00F149B3"/>
    <w:rsid w:val="00F41A2B"/>
    <w:rsid w:val="00F8364B"/>
    <w:rsid w:val="00F908E9"/>
    <w:rsid w:val="00F94C1D"/>
    <w:rsid w:val="00FA6BA1"/>
    <w:rsid w:val="00FB76A5"/>
    <w:rsid w:val="00FC0F1C"/>
    <w:rsid w:val="00FD49E0"/>
    <w:rsid w:val="00FE192F"/>
    <w:rsid w:val="00FE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D2C64"/>
  <w15:docId w15:val="{2E5C8F08-78C1-4945-A8AA-1628D430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0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A016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A0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A01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A01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A016F"/>
    <w:rPr>
      <w:sz w:val="18"/>
      <w:szCs w:val="18"/>
    </w:rPr>
  </w:style>
  <w:style w:type="table" w:styleId="a9">
    <w:name w:val="Table Grid"/>
    <w:basedOn w:val="a1"/>
    <w:uiPriority w:val="59"/>
    <w:rsid w:val="00DA0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1"/>
    <w:locked/>
    <w:rsid w:val="00756F74"/>
    <w:rPr>
      <w:rFonts w:eastAsia="宋体"/>
      <w:sz w:val="24"/>
    </w:rPr>
  </w:style>
  <w:style w:type="paragraph" w:customStyle="1" w:styleId="1">
    <w:name w:val="列出段落1"/>
    <w:basedOn w:val="a"/>
    <w:link w:val="ListParagraphChar"/>
    <w:rsid w:val="00756F74"/>
    <w:pPr>
      <w:spacing w:line="360" w:lineRule="auto"/>
      <w:ind w:firstLineChars="200" w:firstLine="420"/>
    </w:pPr>
    <w:rPr>
      <w:rFonts w:eastAsia="宋体"/>
      <w:sz w:val="24"/>
    </w:rPr>
  </w:style>
  <w:style w:type="paragraph" w:customStyle="1" w:styleId="10">
    <w:name w:val="列出段落1"/>
    <w:basedOn w:val="a"/>
    <w:rsid w:val="00CA642F"/>
    <w:pPr>
      <w:spacing w:line="360" w:lineRule="auto"/>
      <w:ind w:firstLineChars="200" w:firstLine="420"/>
    </w:pPr>
    <w:rPr>
      <w:rFonts w:eastAsia="宋体"/>
      <w:sz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511813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511813"/>
  </w:style>
  <w:style w:type="paragraph" w:styleId="ac">
    <w:name w:val="List Paragraph"/>
    <w:basedOn w:val="a"/>
    <w:uiPriority w:val="34"/>
    <w:qFormat/>
    <w:rsid w:val="00511813"/>
    <w:pPr>
      <w:ind w:firstLineChars="200" w:firstLine="420"/>
    </w:pPr>
  </w:style>
  <w:style w:type="paragraph" w:styleId="ad">
    <w:name w:val="annotation text"/>
    <w:basedOn w:val="a"/>
    <w:link w:val="ae"/>
    <w:uiPriority w:val="99"/>
    <w:semiHidden/>
    <w:unhideWhenUsed/>
    <w:rsid w:val="00B3250C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B3250C"/>
  </w:style>
  <w:style w:type="paragraph" w:styleId="af">
    <w:name w:val="annotation subject"/>
    <w:basedOn w:val="ad"/>
    <w:next w:val="ad"/>
    <w:link w:val="af0"/>
    <w:rsid w:val="00B3250C"/>
    <w:rPr>
      <w:rFonts w:ascii="Times New Roman" w:eastAsia="宋体" w:hAnsi="Times New Roman" w:cs="Times New Roman"/>
      <w:b/>
      <w:bCs/>
      <w:szCs w:val="24"/>
    </w:rPr>
  </w:style>
  <w:style w:type="character" w:customStyle="1" w:styleId="af0">
    <w:name w:val="批注主题 字符"/>
    <w:basedOn w:val="ae"/>
    <w:link w:val="af"/>
    <w:rsid w:val="00B3250C"/>
    <w:rPr>
      <w:rFonts w:ascii="Times New Roman" w:eastAsia="宋体" w:hAnsi="Times New Roman" w:cs="Times New Roman"/>
      <w:b/>
      <w:bCs/>
      <w:szCs w:val="24"/>
    </w:rPr>
  </w:style>
  <w:style w:type="character" w:customStyle="1" w:styleId="Char">
    <w:name w:val="正文段 Char"/>
    <w:link w:val="af1"/>
    <w:rsid w:val="008679E9"/>
    <w:rPr>
      <w:rFonts w:ascii="Times New Roman" w:eastAsia="宋体" w:hAnsi="Times New Roman" w:cs="Times New Roman"/>
      <w:sz w:val="24"/>
    </w:rPr>
  </w:style>
  <w:style w:type="paragraph" w:customStyle="1" w:styleId="af1">
    <w:name w:val="正文段"/>
    <w:basedOn w:val="a"/>
    <w:link w:val="Char"/>
    <w:rsid w:val="008679E9"/>
    <w:pPr>
      <w:widowControl/>
      <w:snapToGrid w:val="0"/>
      <w:spacing w:afterLines="50"/>
      <w:ind w:firstLineChars="200" w:firstLine="200"/>
    </w:pPr>
    <w:rPr>
      <w:rFonts w:ascii="Times New Roman" w:eastAsia="宋体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F8F0-9A99-4CBF-B7A0-CB9AED79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12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115</cp:revision>
  <cp:lastPrinted>2026-08-18T02:13:00Z</cp:lastPrinted>
  <dcterms:created xsi:type="dcterms:W3CDTF">2024-12-12T00:27:00Z</dcterms:created>
  <dcterms:modified xsi:type="dcterms:W3CDTF">2026-08-25T01:31:00Z</dcterms:modified>
</cp:coreProperties>
</file>